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89FA" w14:textId="5BA0F6B1" w:rsidR="00FA339F" w:rsidRPr="00B20443" w:rsidRDefault="00D80CD5" w:rsidP="00306BBF">
      <w:pPr>
        <w:ind w:left="2880" w:firstLine="720"/>
        <w:rPr>
          <w:rFonts w:ascii="Times New Roman" w:hAnsi="Times New Roman" w:cs="Times New Roman"/>
          <w:sz w:val="24"/>
          <w:szCs w:val="24"/>
        </w:rPr>
      </w:pPr>
      <w:bookmarkStart w:id="0" w:name="_GoBack"/>
      <w:bookmarkEnd w:id="0"/>
      <w:r w:rsidRPr="00B20443">
        <w:rPr>
          <w:rFonts w:ascii="Times New Roman" w:hAnsi="Times New Roman" w:cs="Times New Roman"/>
          <w:sz w:val="24"/>
          <w:szCs w:val="24"/>
        </w:rPr>
        <w:t>TOWN OF RUMFORD</w:t>
      </w:r>
    </w:p>
    <w:p w14:paraId="2D84380E" w14:textId="3D1CB230" w:rsidR="00D80CD5" w:rsidRPr="00B20443" w:rsidRDefault="00D80CD5" w:rsidP="00BD1907">
      <w:pPr>
        <w:jc w:val="center"/>
        <w:rPr>
          <w:rFonts w:ascii="Times New Roman" w:hAnsi="Times New Roman" w:cs="Times New Roman"/>
          <w:sz w:val="24"/>
          <w:szCs w:val="24"/>
        </w:rPr>
      </w:pPr>
      <w:r w:rsidRPr="00B20443">
        <w:rPr>
          <w:rFonts w:ascii="Times New Roman" w:hAnsi="Times New Roman" w:cs="Times New Roman"/>
          <w:sz w:val="24"/>
          <w:szCs w:val="24"/>
        </w:rPr>
        <w:t xml:space="preserve">BOARD </w:t>
      </w:r>
      <w:r w:rsidRPr="00B20443">
        <w:rPr>
          <w:rFonts w:ascii="Times New Roman" w:hAnsi="Times New Roman" w:cs="Times New Roman"/>
          <w:i/>
          <w:sz w:val="24"/>
          <w:szCs w:val="24"/>
        </w:rPr>
        <w:t>of</w:t>
      </w:r>
      <w:r w:rsidR="00FA339F" w:rsidRPr="00B20443">
        <w:rPr>
          <w:rFonts w:ascii="Times New Roman" w:hAnsi="Times New Roman" w:cs="Times New Roman"/>
          <w:i/>
          <w:sz w:val="24"/>
          <w:szCs w:val="24"/>
        </w:rPr>
        <w:t xml:space="preserve"> </w:t>
      </w:r>
      <w:r w:rsidR="002432BC">
        <w:rPr>
          <w:rFonts w:ascii="Times New Roman" w:hAnsi="Times New Roman" w:cs="Times New Roman"/>
          <w:sz w:val="24"/>
          <w:szCs w:val="24"/>
        </w:rPr>
        <w:t>SELECTPERSONS MINUTES</w:t>
      </w:r>
    </w:p>
    <w:p w14:paraId="44673D70" w14:textId="1845E425" w:rsidR="00D80CD5" w:rsidRDefault="00ED4BA0" w:rsidP="00BD1907">
      <w:pPr>
        <w:jc w:val="center"/>
        <w:rPr>
          <w:rFonts w:ascii="Times New Roman" w:hAnsi="Times New Roman" w:cs="Times New Roman"/>
          <w:sz w:val="24"/>
          <w:szCs w:val="24"/>
        </w:rPr>
      </w:pPr>
      <w:r>
        <w:rPr>
          <w:rFonts w:ascii="Times New Roman" w:hAnsi="Times New Roman" w:cs="Times New Roman"/>
          <w:sz w:val="24"/>
          <w:szCs w:val="24"/>
        </w:rPr>
        <w:t xml:space="preserve">January </w:t>
      </w:r>
      <w:r w:rsidR="003E1C3E">
        <w:rPr>
          <w:rFonts w:ascii="Times New Roman" w:hAnsi="Times New Roman" w:cs="Times New Roman"/>
          <w:sz w:val="24"/>
          <w:szCs w:val="24"/>
        </w:rPr>
        <w:t>19</w:t>
      </w:r>
      <w:r w:rsidR="00690A0D">
        <w:rPr>
          <w:rFonts w:ascii="Times New Roman" w:hAnsi="Times New Roman" w:cs="Times New Roman"/>
          <w:sz w:val="24"/>
          <w:szCs w:val="24"/>
        </w:rPr>
        <w:t>,</w:t>
      </w:r>
      <w:r w:rsidR="00D80CD5" w:rsidRPr="00B20443">
        <w:rPr>
          <w:rFonts w:ascii="Times New Roman" w:hAnsi="Times New Roman" w:cs="Times New Roman"/>
          <w:sz w:val="24"/>
          <w:szCs w:val="24"/>
        </w:rPr>
        <w:t xml:space="preserve"> 202</w:t>
      </w:r>
      <w:r w:rsidR="00882DC0">
        <w:rPr>
          <w:rFonts w:ascii="Times New Roman" w:hAnsi="Times New Roman" w:cs="Times New Roman"/>
          <w:sz w:val="24"/>
          <w:szCs w:val="24"/>
        </w:rPr>
        <w:t>3</w:t>
      </w:r>
      <w:r w:rsidR="00D80CD5" w:rsidRPr="00B20443">
        <w:rPr>
          <w:rFonts w:ascii="Times New Roman" w:hAnsi="Times New Roman" w:cs="Times New Roman"/>
          <w:sz w:val="24"/>
          <w:szCs w:val="24"/>
        </w:rPr>
        <w:t xml:space="preserve"> at </w:t>
      </w:r>
      <w:r w:rsidR="00564DAF" w:rsidRPr="00B20443">
        <w:rPr>
          <w:rFonts w:ascii="Times New Roman" w:hAnsi="Times New Roman" w:cs="Times New Roman"/>
          <w:sz w:val="24"/>
          <w:szCs w:val="24"/>
        </w:rPr>
        <w:t>6</w:t>
      </w:r>
      <w:r w:rsidR="00377D38" w:rsidRPr="00B20443">
        <w:rPr>
          <w:rFonts w:ascii="Times New Roman" w:hAnsi="Times New Roman" w:cs="Times New Roman"/>
          <w:sz w:val="24"/>
          <w:szCs w:val="24"/>
        </w:rPr>
        <w:t>:</w:t>
      </w:r>
      <w:r w:rsidR="003E1C3E">
        <w:rPr>
          <w:rFonts w:ascii="Times New Roman" w:hAnsi="Times New Roman" w:cs="Times New Roman"/>
          <w:sz w:val="24"/>
          <w:szCs w:val="24"/>
        </w:rPr>
        <w:t>0</w:t>
      </w:r>
      <w:r w:rsidR="00E97044" w:rsidRPr="00B20443">
        <w:rPr>
          <w:rFonts w:ascii="Times New Roman" w:hAnsi="Times New Roman" w:cs="Times New Roman"/>
          <w:sz w:val="24"/>
          <w:szCs w:val="24"/>
        </w:rPr>
        <w:t>0</w:t>
      </w:r>
      <w:r w:rsidR="00D80CD5" w:rsidRPr="00B20443">
        <w:rPr>
          <w:rFonts w:ascii="Times New Roman" w:hAnsi="Times New Roman" w:cs="Times New Roman"/>
          <w:sz w:val="24"/>
          <w:szCs w:val="24"/>
        </w:rPr>
        <w:t xml:space="preserve"> p.m.</w:t>
      </w:r>
    </w:p>
    <w:p w14:paraId="47ACCF0C" w14:textId="590BFDD8" w:rsidR="00D80CD5" w:rsidRDefault="00CC6F5E" w:rsidP="00CC6F5E">
      <w:pPr>
        <w:pStyle w:val="ListParagraph"/>
        <w:rPr>
          <w:rFonts w:ascii="Times New Roman" w:hAnsi="Times New Roman" w:cs="Times New Roman"/>
          <w:sz w:val="24"/>
          <w:szCs w:val="24"/>
        </w:rPr>
      </w:pPr>
      <w:r w:rsidRPr="00B20443">
        <w:rPr>
          <w:rFonts w:ascii="Times New Roman" w:hAnsi="Times New Roman" w:cs="Times New Roman"/>
          <w:sz w:val="24"/>
          <w:szCs w:val="24"/>
        </w:rPr>
        <w:t xml:space="preserve">                                            </w:t>
      </w:r>
      <w:r w:rsidR="003B2790" w:rsidRPr="00B20443">
        <w:rPr>
          <w:rFonts w:ascii="Times New Roman" w:hAnsi="Times New Roman" w:cs="Times New Roman"/>
          <w:sz w:val="24"/>
          <w:szCs w:val="24"/>
        </w:rPr>
        <w:t>Rumford Falls Auditorium</w:t>
      </w:r>
    </w:p>
    <w:p w14:paraId="10ECAE9C" w14:textId="226FE9A1" w:rsidR="002432BC" w:rsidRPr="00B20443" w:rsidRDefault="002432BC" w:rsidP="00CC6F5E">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(McLean Absent)</w:t>
      </w:r>
    </w:p>
    <w:p w14:paraId="42418A15" w14:textId="77777777" w:rsidR="00BC5161" w:rsidRPr="00B20443" w:rsidRDefault="00BC5161" w:rsidP="00BC5161">
      <w:pPr>
        <w:pStyle w:val="ListParagraph"/>
        <w:rPr>
          <w:rFonts w:ascii="Times New Roman" w:hAnsi="Times New Roman" w:cs="Times New Roman"/>
          <w:sz w:val="24"/>
          <w:szCs w:val="24"/>
        </w:rPr>
      </w:pPr>
    </w:p>
    <w:p w14:paraId="6F69C873" w14:textId="79B83B3C" w:rsidR="00690A0D" w:rsidRDefault="00D80CD5" w:rsidP="00F21EC4">
      <w:pPr>
        <w:pStyle w:val="ListParagraph"/>
        <w:numPr>
          <w:ilvl w:val="0"/>
          <w:numId w:val="1"/>
        </w:numPr>
        <w:rPr>
          <w:rFonts w:ascii="Times New Roman" w:hAnsi="Times New Roman" w:cs="Times New Roman"/>
          <w:sz w:val="24"/>
          <w:szCs w:val="24"/>
        </w:rPr>
      </w:pPr>
      <w:r w:rsidRPr="00690A0D">
        <w:rPr>
          <w:rFonts w:ascii="Times New Roman" w:hAnsi="Times New Roman" w:cs="Times New Roman"/>
          <w:sz w:val="24"/>
          <w:szCs w:val="24"/>
        </w:rPr>
        <w:t>Call to Order</w:t>
      </w:r>
    </w:p>
    <w:p w14:paraId="3E315342" w14:textId="13FD07BB" w:rsidR="00D80CD5" w:rsidRDefault="00D80CD5" w:rsidP="00D80CD5">
      <w:pPr>
        <w:pStyle w:val="ListParagraph"/>
        <w:numPr>
          <w:ilvl w:val="0"/>
          <w:numId w:val="1"/>
        </w:numPr>
        <w:rPr>
          <w:rFonts w:ascii="Times New Roman" w:hAnsi="Times New Roman" w:cs="Times New Roman"/>
          <w:sz w:val="24"/>
          <w:szCs w:val="24"/>
        </w:rPr>
      </w:pPr>
      <w:r w:rsidRPr="00B20443">
        <w:rPr>
          <w:rFonts w:ascii="Times New Roman" w:hAnsi="Times New Roman" w:cs="Times New Roman"/>
          <w:sz w:val="24"/>
          <w:szCs w:val="24"/>
        </w:rPr>
        <w:t>Pledge of Allegiance</w:t>
      </w:r>
    </w:p>
    <w:p w14:paraId="0553CDBE" w14:textId="77777777" w:rsidR="00D80CD5" w:rsidRDefault="00D80CD5" w:rsidP="00D80CD5">
      <w:pPr>
        <w:pStyle w:val="ListParagraph"/>
        <w:numPr>
          <w:ilvl w:val="0"/>
          <w:numId w:val="1"/>
        </w:numPr>
        <w:rPr>
          <w:rFonts w:ascii="Times New Roman" w:hAnsi="Times New Roman" w:cs="Times New Roman"/>
          <w:sz w:val="24"/>
          <w:szCs w:val="24"/>
        </w:rPr>
      </w:pPr>
      <w:r w:rsidRPr="00B20443">
        <w:rPr>
          <w:rFonts w:ascii="Times New Roman" w:hAnsi="Times New Roman" w:cs="Times New Roman"/>
          <w:sz w:val="24"/>
          <w:szCs w:val="24"/>
        </w:rPr>
        <w:t>Adopt Agenda</w:t>
      </w:r>
    </w:p>
    <w:p w14:paraId="3A6277B1" w14:textId="29B74880" w:rsidR="002432BC" w:rsidRPr="00B20443" w:rsidRDefault="002432BC" w:rsidP="002432BC">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Theriault to add Executive Session for Economic Development 405 (6) (c</w:t>
      </w:r>
      <w:r w:rsidR="005C7856">
        <w:rPr>
          <w:rFonts w:ascii="Times New Roman" w:hAnsi="Times New Roman" w:cs="Times New Roman"/>
          <w:sz w:val="24"/>
          <w:szCs w:val="24"/>
        </w:rPr>
        <w:t xml:space="preserve">) Vote 4-0 in favor to add. </w:t>
      </w:r>
    </w:p>
    <w:p w14:paraId="2E18057A" w14:textId="77777777" w:rsidR="005D7B90" w:rsidRPr="00B20443" w:rsidRDefault="005D7B90" w:rsidP="001D311D">
      <w:pPr>
        <w:pStyle w:val="Default"/>
        <w:ind w:left="720"/>
      </w:pPr>
    </w:p>
    <w:p w14:paraId="1CAD1F1B" w14:textId="07794039" w:rsidR="00566C85" w:rsidRDefault="00566C85" w:rsidP="00E320C8">
      <w:pPr>
        <w:pStyle w:val="Default"/>
        <w:numPr>
          <w:ilvl w:val="0"/>
          <w:numId w:val="1"/>
        </w:numPr>
      </w:pPr>
      <w:r>
        <w:t xml:space="preserve">Public Hearing </w:t>
      </w:r>
      <w:r w:rsidR="003E1C3E">
        <w:t xml:space="preserve">on </w:t>
      </w:r>
      <w:r w:rsidR="000A4802">
        <w:t>Lease of Rumford Center Meeting House and Lease of Land behind Rumford Public Works for Solar Farm.</w:t>
      </w:r>
    </w:p>
    <w:p w14:paraId="0E78E061" w14:textId="3961C01D" w:rsidR="005C7856" w:rsidRDefault="005C7856" w:rsidP="005C7856">
      <w:pPr>
        <w:pStyle w:val="Default"/>
        <w:ind w:left="1440"/>
      </w:pPr>
      <w:r>
        <w:t xml:space="preserve">Mr. McFawn spoke on request. </w:t>
      </w:r>
    </w:p>
    <w:p w14:paraId="28F90385" w14:textId="77777777" w:rsidR="001F5E28" w:rsidRDefault="001F5E28" w:rsidP="001F5E28">
      <w:pPr>
        <w:pStyle w:val="ListParagraph"/>
      </w:pPr>
    </w:p>
    <w:p w14:paraId="7613DCB8" w14:textId="51C43930" w:rsidR="005C7856" w:rsidRDefault="001F5E28" w:rsidP="001F5E28">
      <w:pPr>
        <w:pStyle w:val="Default"/>
        <w:ind w:left="1440"/>
      </w:pPr>
      <w:r w:rsidRPr="001F5E28">
        <w:t xml:space="preserve">Public Hearing on Liquor License and Special Amusement Permit Applications: </w:t>
      </w:r>
      <w:r>
        <w:t>Deidra Gallant dba The Lure and Seahorse 1</w:t>
      </w:r>
      <w:r w:rsidR="00817DE7">
        <w:t xml:space="preserve">05 Congress Street, Rumford </w:t>
      </w:r>
    </w:p>
    <w:p w14:paraId="7408D929" w14:textId="2735E9E2" w:rsidR="001F5E28" w:rsidRDefault="005C7856" w:rsidP="001F5E28">
      <w:pPr>
        <w:pStyle w:val="Default"/>
        <w:ind w:left="1440"/>
      </w:pPr>
      <w:r>
        <w:t>No Comments.</w:t>
      </w:r>
      <w:r w:rsidR="001F5E28">
        <w:t xml:space="preserve"> </w:t>
      </w:r>
    </w:p>
    <w:p w14:paraId="20031412" w14:textId="77777777" w:rsidR="001F5E28" w:rsidRDefault="001F5E28" w:rsidP="001F5E28">
      <w:pPr>
        <w:pStyle w:val="ListParagraph"/>
      </w:pPr>
    </w:p>
    <w:p w14:paraId="17A69CEE" w14:textId="029A5BCE" w:rsidR="001F5E28" w:rsidRDefault="001F5E28" w:rsidP="001F5E28">
      <w:pPr>
        <w:pStyle w:val="Default"/>
        <w:ind w:left="1440"/>
      </w:pPr>
      <w:r>
        <w:t>Public Hearing on Medical Marijuana License for Rebecca</w:t>
      </w:r>
      <w:r w:rsidR="00CB0550">
        <w:t xml:space="preserve"> and Nathanial Rogers dba 123 </w:t>
      </w:r>
      <w:r>
        <w:t>H</w:t>
      </w:r>
      <w:r w:rsidR="00817DE7">
        <w:t xml:space="preserve">all Hill Rumford, Maine.  </w:t>
      </w:r>
    </w:p>
    <w:p w14:paraId="5A5A5872" w14:textId="606CAC4F" w:rsidR="005C7856" w:rsidRDefault="005C7856" w:rsidP="001F5E28">
      <w:pPr>
        <w:pStyle w:val="Default"/>
        <w:ind w:left="1440"/>
      </w:pPr>
      <w:r>
        <w:t>No Comments</w:t>
      </w:r>
    </w:p>
    <w:p w14:paraId="422AC1B3" w14:textId="77777777" w:rsidR="001F5E28" w:rsidRDefault="001F5E28" w:rsidP="001F5E28">
      <w:pPr>
        <w:pStyle w:val="Default"/>
        <w:ind w:left="1170"/>
      </w:pPr>
    </w:p>
    <w:p w14:paraId="551784DF" w14:textId="02515182" w:rsidR="001F5E28" w:rsidRDefault="001F5E28" w:rsidP="001F5E28">
      <w:pPr>
        <w:pStyle w:val="Default"/>
        <w:ind w:left="1440"/>
      </w:pPr>
      <w:r>
        <w:t>Public Hearing on Taxi License for Christopher Benoit dba Family Cab 63 Old County Road Bryant Pond, Maine.</w:t>
      </w:r>
    </w:p>
    <w:p w14:paraId="441B4DBB" w14:textId="6803E1D3" w:rsidR="005C7856" w:rsidRPr="001F5E28" w:rsidRDefault="005C7856" w:rsidP="001F5E28">
      <w:pPr>
        <w:pStyle w:val="Default"/>
        <w:ind w:left="1440"/>
      </w:pPr>
      <w:r>
        <w:t>No Comments</w:t>
      </w:r>
    </w:p>
    <w:p w14:paraId="09413890" w14:textId="77777777" w:rsidR="00566C85" w:rsidRPr="00B20443" w:rsidRDefault="00566C85" w:rsidP="00436936">
      <w:pPr>
        <w:pStyle w:val="Default"/>
      </w:pPr>
    </w:p>
    <w:p w14:paraId="18ECA74E" w14:textId="11E1EF61" w:rsidR="008E01F0" w:rsidRDefault="008E01F0" w:rsidP="006475F5">
      <w:pPr>
        <w:pStyle w:val="Default"/>
        <w:numPr>
          <w:ilvl w:val="0"/>
          <w:numId w:val="1"/>
        </w:numPr>
      </w:pPr>
      <w:r w:rsidRPr="00B20443">
        <w:t xml:space="preserve">Action following Public Hearing: </w:t>
      </w:r>
    </w:p>
    <w:p w14:paraId="5F325096" w14:textId="77777777" w:rsidR="00436936" w:rsidRDefault="00436936" w:rsidP="00436936">
      <w:pPr>
        <w:pStyle w:val="Default"/>
        <w:ind w:left="1440"/>
      </w:pPr>
      <w:r w:rsidRPr="001F5E28">
        <w:t>Discuss/Approve Liquor License and Special Amusement Permit Applications:</w:t>
      </w:r>
    </w:p>
    <w:p w14:paraId="284A7D95" w14:textId="77777777" w:rsidR="00436936" w:rsidRDefault="00436936" w:rsidP="00436936">
      <w:pPr>
        <w:pStyle w:val="Default"/>
        <w:ind w:left="1440"/>
      </w:pPr>
      <w:r>
        <w:t>Deidra Gallant dba The Lure and Seahorse 105 Congress Street, Rumford also;</w:t>
      </w:r>
    </w:p>
    <w:p w14:paraId="4CC096F8" w14:textId="4808733C" w:rsidR="00436936" w:rsidRDefault="00436936" w:rsidP="00436936">
      <w:pPr>
        <w:pStyle w:val="Default"/>
        <w:ind w:left="1440"/>
      </w:pPr>
      <w:r>
        <w:t xml:space="preserve">Medical Marijuana License for Rebecca and Nathanial Rogers dba                                             </w:t>
      </w:r>
      <w:r w:rsidR="00CB0550">
        <w:t xml:space="preserve">123 </w:t>
      </w:r>
      <w:r>
        <w:t>Hall Hill Rumford, Maine.  Also; Taxi License for Christopher Benoit dba Family Cab 63 Old County Road Bryant Pond, Maine.</w:t>
      </w:r>
    </w:p>
    <w:p w14:paraId="77FB5050" w14:textId="77777777" w:rsidR="005C7856" w:rsidRDefault="005C7856" w:rsidP="00436936">
      <w:pPr>
        <w:pStyle w:val="Default"/>
        <w:ind w:left="1440"/>
      </w:pPr>
    </w:p>
    <w:p w14:paraId="30AA3816" w14:textId="77777777" w:rsidR="005C7856" w:rsidRDefault="005C7856" w:rsidP="005C7856">
      <w:pPr>
        <w:pStyle w:val="Default"/>
        <w:ind w:left="1440"/>
      </w:pPr>
      <w:r>
        <w:t xml:space="preserve">Motion by Brennick and seconded by Pepin to approve </w:t>
      </w:r>
      <w:r w:rsidRPr="001F5E28">
        <w:t>Liquor License and Special Amusement Permit Applications:</w:t>
      </w:r>
    </w:p>
    <w:p w14:paraId="7F450625" w14:textId="7C4577D1" w:rsidR="005C7856" w:rsidRDefault="005C7856" w:rsidP="005C7856">
      <w:pPr>
        <w:pStyle w:val="Default"/>
        <w:ind w:left="1440"/>
      </w:pPr>
      <w:r>
        <w:t>Deidra Gallant dba The Lure and Seahorse 105 Congress Street, Rumford.  Vote 4-0 in favor</w:t>
      </w:r>
    </w:p>
    <w:p w14:paraId="21BD7530" w14:textId="77777777" w:rsidR="005C7856" w:rsidRDefault="005C7856" w:rsidP="005C7856">
      <w:pPr>
        <w:pStyle w:val="Default"/>
        <w:ind w:left="1440"/>
      </w:pPr>
    </w:p>
    <w:p w14:paraId="101294C6" w14:textId="76C0AB0D" w:rsidR="005C7856" w:rsidRDefault="005C7856" w:rsidP="005C7856">
      <w:pPr>
        <w:pStyle w:val="Default"/>
        <w:ind w:left="1440"/>
      </w:pPr>
      <w:r>
        <w:lastRenderedPageBreak/>
        <w:t>Motion by Brennick and seconded by DiConzo to approve Medical Marijuana License for Rebecca and Nathanial Rogers of</w:t>
      </w:r>
      <w:r w:rsidR="00817DE7">
        <w:t xml:space="preserve"> </w:t>
      </w:r>
      <w:r>
        <w:t xml:space="preserve">123 Hall Hill Rumford, Maine.  Vote 4-0 in favor. </w:t>
      </w:r>
    </w:p>
    <w:p w14:paraId="136C79C5" w14:textId="77777777" w:rsidR="00436936" w:rsidRDefault="00436936" w:rsidP="00436936">
      <w:pPr>
        <w:pStyle w:val="Default"/>
        <w:ind w:left="1440"/>
      </w:pPr>
    </w:p>
    <w:p w14:paraId="00438067" w14:textId="16EB83B8" w:rsidR="005C7856" w:rsidRDefault="005C7856" w:rsidP="00436936">
      <w:pPr>
        <w:pStyle w:val="Default"/>
        <w:ind w:left="1440"/>
      </w:pPr>
      <w:r>
        <w:t xml:space="preserve">Motion by Theriault and seconded by Pepin to approve Taxi License for Christopher Benoit dba Family Cab 63 Old County Road Bryant Pond, Maine.  Vote 4-0 in favor. </w:t>
      </w:r>
    </w:p>
    <w:p w14:paraId="00B51F92" w14:textId="77777777" w:rsidR="001D311D" w:rsidRPr="00B20443" w:rsidRDefault="001D311D" w:rsidP="001D311D">
      <w:pPr>
        <w:pStyle w:val="Default"/>
        <w:ind w:left="720"/>
      </w:pPr>
    </w:p>
    <w:p w14:paraId="5C01F68C" w14:textId="11ADA2B6" w:rsidR="00D80CD5" w:rsidRPr="00A624CE" w:rsidRDefault="00F14912" w:rsidP="00A624CE">
      <w:pPr>
        <w:pStyle w:val="ListParagraph"/>
        <w:numPr>
          <w:ilvl w:val="0"/>
          <w:numId w:val="1"/>
        </w:numPr>
        <w:rPr>
          <w:rFonts w:ascii="Times New Roman" w:hAnsi="Times New Roman" w:cs="Times New Roman"/>
          <w:sz w:val="24"/>
          <w:szCs w:val="24"/>
        </w:rPr>
      </w:pPr>
      <w:r w:rsidRPr="00A624CE">
        <w:rPr>
          <w:rFonts w:ascii="Times New Roman" w:hAnsi="Times New Roman" w:cs="Times New Roman"/>
          <w:sz w:val="24"/>
          <w:szCs w:val="24"/>
        </w:rPr>
        <w:t>Special Presentation or Award</w:t>
      </w:r>
      <w:r w:rsidR="00B347CB">
        <w:rPr>
          <w:rFonts w:ascii="Times New Roman" w:hAnsi="Times New Roman" w:cs="Times New Roman"/>
          <w:sz w:val="24"/>
          <w:szCs w:val="24"/>
        </w:rPr>
        <w:t xml:space="preserve">:  </w:t>
      </w:r>
      <w:r w:rsidR="005C7856">
        <w:rPr>
          <w:rFonts w:ascii="Times New Roman" w:hAnsi="Times New Roman" w:cs="Times New Roman"/>
          <w:sz w:val="24"/>
          <w:szCs w:val="24"/>
        </w:rPr>
        <w:t>None</w:t>
      </w:r>
    </w:p>
    <w:p w14:paraId="525C3133" w14:textId="77777777" w:rsidR="00D80CD5" w:rsidRPr="00B20443" w:rsidRDefault="00D80CD5" w:rsidP="00D80CD5">
      <w:pPr>
        <w:pStyle w:val="ListParagraph"/>
        <w:rPr>
          <w:rFonts w:ascii="Times New Roman" w:hAnsi="Times New Roman" w:cs="Times New Roman"/>
          <w:sz w:val="24"/>
          <w:szCs w:val="24"/>
        </w:rPr>
      </w:pPr>
    </w:p>
    <w:p w14:paraId="35D85149" w14:textId="36E5F932" w:rsidR="00D80CD5" w:rsidRPr="00A624CE" w:rsidRDefault="00D80CD5" w:rsidP="00A624CE">
      <w:pPr>
        <w:pStyle w:val="ListParagraph"/>
        <w:numPr>
          <w:ilvl w:val="0"/>
          <w:numId w:val="1"/>
        </w:numPr>
        <w:rPr>
          <w:rFonts w:ascii="Times New Roman" w:hAnsi="Times New Roman" w:cs="Times New Roman"/>
          <w:sz w:val="24"/>
          <w:szCs w:val="24"/>
        </w:rPr>
      </w:pPr>
    </w:p>
    <w:p w14:paraId="46B33C9A" w14:textId="2276A81B" w:rsidR="00D80CD5" w:rsidRPr="00B20443" w:rsidRDefault="00D80CD5" w:rsidP="001D311D">
      <w:pPr>
        <w:pStyle w:val="ListParagraph"/>
        <w:numPr>
          <w:ilvl w:val="1"/>
          <w:numId w:val="5"/>
        </w:numPr>
        <w:rPr>
          <w:rFonts w:ascii="Times New Roman" w:hAnsi="Times New Roman" w:cs="Times New Roman"/>
          <w:sz w:val="24"/>
          <w:szCs w:val="24"/>
        </w:rPr>
      </w:pPr>
      <w:r w:rsidRPr="00B20443">
        <w:rPr>
          <w:rFonts w:ascii="Times New Roman" w:hAnsi="Times New Roman" w:cs="Times New Roman"/>
          <w:sz w:val="24"/>
          <w:szCs w:val="24"/>
        </w:rPr>
        <w:t xml:space="preserve">Public Comment: </w:t>
      </w:r>
      <w:r w:rsidR="00B32A9B">
        <w:rPr>
          <w:rFonts w:ascii="Times New Roman" w:hAnsi="Times New Roman" w:cs="Times New Roman"/>
          <w:sz w:val="24"/>
          <w:szCs w:val="24"/>
        </w:rPr>
        <w:t>None</w:t>
      </w:r>
    </w:p>
    <w:p w14:paraId="6528CD0A" w14:textId="77777777" w:rsidR="00D80CD5" w:rsidRDefault="00D80CD5" w:rsidP="001D311D">
      <w:pPr>
        <w:pStyle w:val="ListParagraph"/>
        <w:numPr>
          <w:ilvl w:val="1"/>
          <w:numId w:val="5"/>
        </w:numPr>
        <w:rPr>
          <w:rFonts w:ascii="Times New Roman" w:hAnsi="Times New Roman" w:cs="Times New Roman"/>
          <w:sz w:val="24"/>
          <w:szCs w:val="24"/>
        </w:rPr>
      </w:pPr>
      <w:r w:rsidRPr="00B20443">
        <w:rPr>
          <w:rFonts w:ascii="Times New Roman" w:hAnsi="Times New Roman" w:cs="Times New Roman"/>
          <w:sz w:val="24"/>
          <w:szCs w:val="24"/>
        </w:rPr>
        <w:t>Town Manager’s Report</w:t>
      </w:r>
    </w:p>
    <w:p w14:paraId="6F6B19A9" w14:textId="486CB8F4" w:rsidR="00B32A9B" w:rsidRDefault="00B32A9B" w:rsidP="00B32A9B">
      <w:pPr>
        <w:pStyle w:val="ListParagraph"/>
        <w:ind w:left="1800"/>
        <w:rPr>
          <w:rFonts w:ascii="Times New Roman" w:hAnsi="Times New Roman" w:cs="Times New Roman"/>
          <w:sz w:val="24"/>
          <w:szCs w:val="24"/>
        </w:rPr>
      </w:pPr>
      <w:r>
        <w:rPr>
          <w:rFonts w:ascii="Times New Roman" w:hAnsi="Times New Roman" w:cs="Times New Roman"/>
          <w:sz w:val="24"/>
          <w:szCs w:val="24"/>
        </w:rPr>
        <w:t>Town Manager Carter spoke on the Town being deeply saddened by the closure of Rumford Mardens.  He expressed he wants citizens to know that we are working very hard at keeping them here in Rumford.  There has been regular contact with the property owners and Ma</w:t>
      </w:r>
      <w:r w:rsidR="00817DE7">
        <w:rPr>
          <w:rFonts w:ascii="Times New Roman" w:hAnsi="Times New Roman" w:cs="Times New Roman"/>
          <w:sz w:val="24"/>
          <w:szCs w:val="24"/>
        </w:rPr>
        <w:t>rden’s C</w:t>
      </w:r>
      <w:r>
        <w:rPr>
          <w:rFonts w:ascii="Times New Roman" w:hAnsi="Times New Roman" w:cs="Times New Roman"/>
          <w:sz w:val="24"/>
          <w:szCs w:val="24"/>
        </w:rPr>
        <w:t xml:space="preserve">orporate as well as the Managers of all the remaining businesses in the plaza.   </w:t>
      </w:r>
      <w:r w:rsidR="00817DE7">
        <w:rPr>
          <w:rFonts w:ascii="Times New Roman" w:hAnsi="Times New Roman" w:cs="Times New Roman"/>
          <w:sz w:val="24"/>
          <w:szCs w:val="24"/>
        </w:rPr>
        <w:t>The Town of Rumford</w:t>
      </w:r>
      <w:r>
        <w:rPr>
          <w:rFonts w:ascii="Times New Roman" w:hAnsi="Times New Roman" w:cs="Times New Roman"/>
          <w:sz w:val="24"/>
          <w:szCs w:val="24"/>
        </w:rPr>
        <w:t xml:space="preserve"> made immediate arrangements with Department of Labor and offered the use of the auditorium for DOL to assist those employees affected. </w:t>
      </w:r>
    </w:p>
    <w:p w14:paraId="66A803C2" w14:textId="77777777" w:rsidR="00B32A9B" w:rsidRDefault="00B32A9B" w:rsidP="00B32A9B">
      <w:pPr>
        <w:pStyle w:val="ListParagraph"/>
        <w:ind w:left="1800"/>
        <w:rPr>
          <w:rFonts w:ascii="Times New Roman" w:hAnsi="Times New Roman" w:cs="Times New Roman"/>
          <w:sz w:val="24"/>
          <w:szCs w:val="24"/>
        </w:rPr>
      </w:pPr>
    </w:p>
    <w:p w14:paraId="56A516CC" w14:textId="4E77AFFB" w:rsidR="00B32A9B" w:rsidRDefault="00797AC9" w:rsidP="00B32A9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Carter also noted a Special Town Meeting Tuesday January 24at 6 pm in regard to the lease of land behind Public Works and a Lease of Rumford Center Meeting House.  </w:t>
      </w:r>
    </w:p>
    <w:p w14:paraId="3D1BD299" w14:textId="77777777" w:rsidR="00B32A9B" w:rsidRPr="00B20443" w:rsidRDefault="00B32A9B" w:rsidP="00B32A9B">
      <w:pPr>
        <w:pStyle w:val="ListParagraph"/>
        <w:ind w:left="1800"/>
        <w:rPr>
          <w:rFonts w:ascii="Times New Roman" w:hAnsi="Times New Roman" w:cs="Times New Roman"/>
          <w:sz w:val="24"/>
          <w:szCs w:val="24"/>
        </w:rPr>
      </w:pPr>
    </w:p>
    <w:p w14:paraId="694EE474" w14:textId="77777777" w:rsidR="00D80CD5" w:rsidRDefault="00D80CD5" w:rsidP="001D311D">
      <w:pPr>
        <w:pStyle w:val="ListParagraph"/>
        <w:numPr>
          <w:ilvl w:val="1"/>
          <w:numId w:val="5"/>
        </w:numPr>
        <w:rPr>
          <w:rFonts w:ascii="Times New Roman" w:hAnsi="Times New Roman" w:cs="Times New Roman"/>
          <w:sz w:val="24"/>
          <w:szCs w:val="24"/>
        </w:rPr>
      </w:pPr>
      <w:r w:rsidRPr="00B20443">
        <w:rPr>
          <w:rFonts w:ascii="Times New Roman" w:hAnsi="Times New Roman" w:cs="Times New Roman"/>
          <w:sz w:val="24"/>
          <w:szCs w:val="24"/>
        </w:rPr>
        <w:t>Department Heads and Committee Chairs</w:t>
      </w:r>
    </w:p>
    <w:p w14:paraId="60A6FDF5" w14:textId="3138AD13" w:rsidR="00797AC9" w:rsidRDefault="00797AC9" w:rsidP="00797AC9">
      <w:pPr>
        <w:pStyle w:val="ListParagraph"/>
        <w:ind w:left="1800"/>
        <w:rPr>
          <w:rFonts w:ascii="Times New Roman" w:hAnsi="Times New Roman" w:cs="Times New Roman"/>
          <w:sz w:val="24"/>
          <w:szCs w:val="24"/>
        </w:rPr>
      </w:pPr>
      <w:r>
        <w:rPr>
          <w:rFonts w:ascii="Times New Roman" w:hAnsi="Times New Roman" w:cs="Times New Roman"/>
          <w:sz w:val="24"/>
          <w:szCs w:val="24"/>
        </w:rPr>
        <w:t>None.</w:t>
      </w:r>
    </w:p>
    <w:p w14:paraId="49934130" w14:textId="77777777" w:rsidR="00797AC9" w:rsidRPr="00B20443" w:rsidRDefault="00797AC9" w:rsidP="00797AC9">
      <w:pPr>
        <w:pStyle w:val="ListParagraph"/>
        <w:ind w:left="1800"/>
        <w:rPr>
          <w:rFonts w:ascii="Times New Roman" w:hAnsi="Times New Roman" w:cs="Times New Roman"/>
          <w:sz w:val="24"/>
          <w:szCs w:val="24"/>
        </w:rPr>
      </w:pPr>
    </w:p>
    <w:p w14:paraId="129F1E98" w14:textId="77777777" w:rsidR="00D80CD5" w:rsidRDefault="00D80CD5" w:rsidP="001D311D">
      <w:pPr>
        <w:pStyle w:val="ListParagraph"/>
        <w:numPr>
          <w:ilvl w:val="1"/>
          <w:numId w:val="5"/>
        </w:numPr>
        <w:rPr>
          <w:rFonts w:ascii="Times New Roman" w:hAnsi="Times New Roman" w:cs="Times New Roman"/>
          <w:sz w:val="24"/>
          <w:szCs w:val="24"/>
        </w:rPr>
      </w:pPr>
      <w:r w:rsidRPr="00B20443">
        <w:rPr>
          <w:rFonts w:ascii="Times New Roman" w:hAnsi="Times New Roman" w:cs="Times New Roman"/>
          <w:sz w:val="24"/>
          <w:szCs w:val="24"/>
        </w:rPr>
        <w:t>Select Board</w:t>
      </w:r>
    </w:p>
    <w:p w14:paraId="665480A6" w14:textId="5D09E059" w:rsidR="00797AC9" w:rsidRDefault="00797AC9" w:rsidP="00797AC9">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Selectperson Theriault spoke that the town should be doing all we can to help </w:t>
      </w:r>
      <w:r w:rsidR="00226304">
        <w:rPr>
          <w:rFonts w:ascii="Times New Roman" w:hAnsi="Times New Roman" w:cs="Times New Roman"/>
          <w:sz w:val="24"/>
          <w:szCs w:val="24"/>
        </w:rPr>
        <w:t>Marden’s</w:t>
      </w:r>
      <w:r>
        <w:rPr>
          <w:rFonts w:ascii="Times New Roman" w:hAnsi="Times New Roman" w:cs="Times New Roman"/>
          <w:sz w:val="24"/>
          <w:szCs w:val="24"/>
        </w:rPr>
        <w:t xml:space="preserve"> out.</w:t>
      </w:r>
    </w:p>
    <w:p w14:paraId="5EF0A29A" w14:textId="77777777" w:rsidR="00226304" w:rsidRDefault="00226304" w:rsidP="00797AC9">
      <w:pPr>
        <w:pStyle w:val="ListParagraph"/>
        <w:ind w:left="1800"/>
        <w:rPr>
          <w:rFonts w:ascii="Times New Roman" w:hAnsi="Times New Roman" w:cs="Times New Roman"/>
          <w:sz w:val="24"/>
          <w:szCs w:val="24"/>
        </w:rPr>
      </w:pPr>
    </w:p>
    <w:p w14:paraId="509AD9D7" w14:textId="6B3EA252" w:rsidR="00226304" w:rsidRDefault="00226304" w:rsidP="00797AC9">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Select V Chair Diconzo spoke on the negative comments on Facebook in regard to the Mardens closure. </w:t>
      </w:r>
    </w:p>
    <w:p w14:paraId="0D274073" w14:textId="77777777" w:rsidR="00226304" w:rsidRDefault="00226304" w:rsidP="00797AC9">
      <w:pPr>
        <w:pStyle w:val="ListParagraph"/>
        <w:ind w:left="1800"/>
        <w:rPr>
          <w:rFonts w:ascii="Times New Roman" w:hAnsi="Times New Roman" w:cs="Times New Roman"/>
          <w:sz w:val="24"/>
          <w:szCs w:val="24"/>
        </w:rPr>
      </w:pPr>
    </w:p>
    <w:p w14:paraId="745C43F7" w14:textId="3921F646" w:rsidR="00226304" w:rsidRDefault="00226304" w:rsidP="00797AC9">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Select Chair Brennick </w:t>
      </w:r>
      <w:r w:rsidR="0043679F">
        <w:rPr>
          <w:rFonts w:ascii="Times New Roman" w:hAnsi="Times New Roman" w:cs="Times New Roman"/>
          <w:sz w:val="24"/>
          <w:szCs w:val="24"/>
        </w:rPr>
        <w:t>Echoed</w:t>
      </w:r>
      <w:r>
        <w:rPr>
          <w:rFonts w:ascii="Times New Roman" w:hAnsi="Times New Roman" w:cs="Times New Roman"/>
          <w:sz w:val="24"/>
          <w:szCs w:val="24"/>
        </w:rPr>
        <w:t xml:space="preserve"> others statements on </w:t>
      </w:r>
      <w:r w:rsidR="0043679F">
        <w:rPr>
          <w:rFonts w:ascii="Times New Roman" w:hAnsi="Times New Roman" w:cs="Times New Roman"/>
          <w:sz w:val="24"/>
          <w:szCs w:val="24"/>
        </w:rPr>
        <w:t>Marden’s</w:t>
      </w:r>
      <w:r>
        <w:rPr>
          <w:rFonts w:ascii="Times New Roman" w:hAnsi="Times New Roman" w:cs="Times New Roman"/>
          <w:sz w:val="24"/>
          <w:szCs w:val="24"/>
        </w:rPr>
        <w:t xml:space="preserve"> and also thanked Stacy Carter and George O’Keefe for their efforts in trying to retain that business in Rumford and support employees.   Brennick also thanked Roberts for Public Works efforts in the snowstorm. </w:t>
      </w:r>
    </w:p>
    <w:p w14:paraId="223158FD" w14:textId="77777777" w:rsidR="00797AC9" w:rsidRDefault="00797AC9" w:rsidP="00797AC9">
      <w:pPr>
        <w:pStyle w:val="ListParagraph"/>
        <w:ind w:left="1800"/>
        <w:rPr>
          <w:rFonts w:ascii="Times New Roman" w:hAnsi="Times New Roman" w:cs="Times New Roman"/>
          <w:sz w:val="24"/>
          <w:szCs w:val="24"/>
        </w:rPr>
      </w:pPr>
    </w:p>
    <w:p w14:paraId="715A07EA" w14:textId="77777777" w:rsidR="00797AC9" w:rsidRPr="00B20443" w:rsidRDefault="00797AC9" w:rsidP="00797AC9">
      <w:pPr>
        <w:pStyle w:val="ListParagraph"/>
        <w:ind w:left="1800"/>
        <w:rPr>
          <w:rFonts w:ascii="Times New Roman" w:hAnsi="Times New Roman" w:cs="Times New Roman"/>
          <w:sz w:val="24"/>
          <w:szCs w:val="24"/>
        </w:rPr>
      </w:pPr>
    </w:p>
    <w:p w14:paraId="7D6568A2" w14:textId="77777777" w:rsidR="00D80CD5" w:rsidRPr="00B20443" w:rsidRDefault="00D80CD5" w:rsidP="00D80CD5">
      <w:pPr>
        <w:pStyle w:val="ListParagraph"/>
        <w:ind w:left="1800"/>
        <w:rPr>
          <w:rFonts w:ascii="Times New Roman" w:hAnsi="Times New Roman" w:cs="Times New Roman"/>
          <w:sz w:val="24"/>
          <w:szCs w:val="24"/>
        </w:rPr>
      </w:pPr>
    </w:p>
    <w:p w14:paraId="366C10A1" w14:textId="3288A682" w:rsidR="00134AE4" w:rsidRPr="00A624CE" w:rsidRDefault="00134AE4" w:rsidP="00A624CE">
      <w:pPr>
        <w:pStyle w:val="ListParagraph"/>
        <w:numPr>
          <w:ilvl w:val="0"/>
          <w:numId w:val="1"/>
        </w:numPr>
        <w:rPr>
          <w:rFonts w:ascii="Times New Roman" w:hAnsi="Times New Roman" w:cs="Times New Roman"/>
          <w:sz w:val="24"/>
          <w:szCs w:val="24"/>
        </w:rPr>
      </w:pPr>
      <w:bookmarkStart w:id="1" w:name="_Hlk103674057"/>
      <w:r w:rsidRPr="00A624CE">
        <w:rPr>
          <w:rFonts w:ascii="Times New Roman" w:hAnsi="Times New Roman" w:cs="Times New Roman"/>
          <w:sz w:val="24"/>
          <w:szCs w:val="24"/>
        </w:rPr>
        <w:t xml:space="preserve">Approve Minutes of </w:t>
      </w:r>
      <w:r w:rsidR="000A4802">
        <w:rPr>
          <w:rFonts w:ascii="Times New Roman" w:hAnsi="Times New Roman" w:cs="Times New Roman"/>
          <w:sz w:val="24"/>
          <w:szCs w:val="24"/>
        </w:rPr>
        <w:t>January 5, 2023</w:t>
      </w:r>
      <w:r w:rsidR="00552ADC" w:rsidRPr="00A624CE">
        <w:rPr>
          <w:rFonts w:ascii="Times New Roman" w:hAnsi="Times New Roman" w:cs="Times New Roman"/>
          <w:sz w:val="24"/>
          <w:szCs w:val="24"/>
        </w:rPr>
        <w:t xml:space="preserve"> </w:t>
      </w:r>
    </w:p>
    <w:p w14:paraId="6AC6BB0A" w14:textId="0997A162" w:rsidR="00D80CD5" w:rsidRPr="00B20443" w:rsidRDefault="00226304" w:rsidP="0022630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DiConzo and seconded by Theriault to approve minutes from January 5, 2023.  Vote 4-0 in favor. </w:t>
      </w:r>
    </w:p>
    <w:p w14:paraId="658CDD58" w14:textId="6E072F05" w:rsidR="00597E4B" w:rsidRDefault="00D80CD5" w:rsidP="006475F5">
      <w:pPr>
        <w:pStyle w:val="ListParagraph"/>
        <w:numPr>
          <w:ilvl w:val="0"/>
          <w:numId w:val="1"/>
        </w:numPr>
        <w:rPr>
          <w:rFonts w:ascii="Times New Roman" w:hAnsi="Times New Roman" w:cs="Times New Roman"/>
          <w:sz w:val="24"/>
          <w:szCs w:val="24"/>
        </w:rPr>
      </w:pPr>
      <w:r w:rsidRPr="006475F5">
        <w:rPr>
          <w:rFonts w:ascii="Times New Roman" w:hAnsi="Times New Roman" w:cs="Times New Roman"/>
          <w:sz w:val="24"/>
          <w:szCs w:val="24"/>
        </w:rPr>
        <w:lastRenderedPageBreak/>
        <w:t xml:space="preserve">Approve </w:t>
      </w:r>
      <w:r w:rsidR="00552ADC" w:rsidRPr="006475F5">
        <w:rPr>
          <w:rFonts w:ascii="Times New Roman" w:hAnsi="Times New Roman" w:cs="Times New Roman"/>
          <w:sz w:val="24"/>
          <w:szCs w:val="24"/>
        </w:rPr>
        <w:t xml:space="preserve">Warrant number </w:t>
      </w:r>
      <w:r w:rsidR="000A4802">
        <w:rPr>
          <w:rFonts w:ascii="Times New Roman" w:hAnsi="Times New Roman" w:cs="Times New Roman"/>
          <w:sz w:val="24"/>
          <w:szCs w:val="24"/>
        </w:rPr>
        <w:t>30</w:t>
      </w:r>
    </w:p>
    <w:p w14:paraId="1916E8D9" w14:textId="7CA8ED29" w:rsidR="00226304" w:rsidRDefault="00226304" w:rsidP="00226304">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Brennick to approve the Warrant #30.  Vote 4-0 in favor.</w:t>
      </w:r>
    </w:p>
    <w:p w14:paraId="3B987BED" w14:textId="77777777" w:rsidR="00DE2AFB" w:rsidRPr="00DE2AFB" w:rsidRDefault="00DE2AFB" w:rsidP="00DE2AFB">
      <w:pPr>
        <w:pStyle w:val="ListParagraph"/>
        <w:rPr>
          <w:rFonts w:ascii="Times New Roman" w:hAnsi="Times New Roman" w:cs="Times New Roman"/>
          <w:sz w:val="24"/>
          <w:szCs w:val="24"/>
        </w:rPr>
      </w:pPr>
    </w:p>
    <w:p w14:paraId="24A3D113" w14:textId="4E001FDC" w:rsidR="00DE2AFB" w:rsidRDefault="00DE2AFB" w:rsidP="00883D35">
      <w:pPr>
        <w:pStyle w:val="ListParagraph"/>
        <w:numPr>
          <w:ilvl w:val="0"/>
          <w:numId w:val="1"/>
        </w:numPr>
        <w:rPr>
          <w:rFonts w:ascii="Times New Roman" w:hAnsi="Times New Roman" w:cs="Times New Roman"/>
          <w:sz w:val="24"/>
          <w:szCs w:val="24"/>
        </w:rPr>
      </w:pPr>
      <w:r w:rsidRPr="00A27519">
        <w:rPr>
          <w:rFonts w:ascii="Times New Roman" w:hAnsi="Times New Roman" w:cs="Times New Roman"/>
          <w:sz w:val="24"/>
          <w:szCs w:val="24"/>
        </w:rPr>
        <w:t>Discuss/Accept bid for Falmouth St. lot 308 Map 113</w:t>
      </w:r>
    </w:p>
    <w:p w14:paraId="779F29FA" w14:textId="0E88949C" w:rsidR="00226304" w:rsidRDefault="00226304" w:rsidP="00226304">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Pepin to accept bid from Kara Wilber.  Vote 3-0-1 (Theriault)</w:t>
      </w:r>
    </w:p>
    <w:p w14:paraId="415CA5A5" w14:textId="77777777" w:rsidR="00A27519" w:rsidRPr="00A27519" w:rsidRDefault="00A27519" w:rsidP="00A27519">
      <w:pPr>
        <w:pStyle w:val="ListParagraph"/>
        <w:rPr>
          <w:rFonts w:ascii="Times New Roman" w:hAnsi="Times New Roman" w:cs="Times New Roman"/>
          <w:sz w:val="24"/>
          <w:szCs w:val="24"/>
        </w:rPr>
      </w:pPr>
    </w:p>
    <w:p w14:paraId="75D32C6F" w14:textId="0E004601" w:rsidR="00A27519" w:rsidRDefault="00226304" w:rsidP="00883D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Discuss </w:t>
      </w:r>
      <w:r w:rsidR="00A27519">
        <w:rPr>
          <w:rFonts w:ascii="Times New Roman" w:hAnsi="Times New Roman" w:cs="Times New Roman"/>
          <w:sz w:val="24"/>
          <w:szCs w:val="24"/>
        </w:rPr>
        <w:t>grant</w:t>
      </w:r>
      <w:r w:rsidR="00817DE7">
        <w:rPr>
          <w:rFonts w:ascii="Times New Roman" w:hAnsi="Times New Roman" w:cs="Times New Roman"/>
          <w:sz w:val="24"/>
          <w:szCs w:val="24"/>
        </w:rPr>
        <w:t xml:space="preserve"> received </w:t>
      </w:r>
      <w:r w:rsidR="00A27519">
        <w:rPr>
          <w:rFonts w:ascii="Times New Roman" w:hAnsi="Times New Roman" w:cs="Times New Roman"/>
          <w:sz w:val="24"/>
          <w:szCs w:val="24"/>
        </w:rPr>
        <w:t xml:space="preserve"> from Firehouse Subs for Police radios</w:t>
      </w:r>
    </w:p>
    <w:p w14:paraId="5F4B84CC" w14:textId="57CECD6B" w:rsidR="00226304" w:rsidRDefault="00226304" w:rsidP="00226304">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Chief Milligan was there to accept a Grant for $17,201.00 from Firehouse Subs for Police Radios. </w:t>
      </w:r>
    </w:p>
    <w:p w14:paraId="621FE599" w14:textId="77777777" w:rsidR="0043679F" w:rsidRDefault="0043679F" w:rsidP="00226304">
      <w:pPr>
        <w:pStyle w:val="ListParagraph"/>
        <w:ind w:left="1440"/>
        <w:rPr>
          <w:rFonts w:ascii="Times New Roman" w:hAnsi="Times New Roman" w:cs="Times New Roman"/>
          <w:sz w:val="24"/>
          <w:szCs w:val="24"/>
        </w:rPr>
      </w:pPr>
    </w:p>
    <w:p w14:paraId="2E18BF7C" w14:textId="2277EE4C" w:rsidR="0043679F" w:rsidRPr="0043679F" w:rsidRDefault="0043679F" w:rsidP="0043679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to go into Executive Session for Labor Negotiations per 1 MRS </w:t>
      </w:r>
      <w:r w:rsidRPr="00DA4F6C">
        <w:rPr>
          <w:rFonts w:ascii="Times New Roman" w:hAnsi="Times New Roman" w:cs="Times New Roman"/>
          <w:sz w:val="24"/>
          <w:szCs w:val="24"/>
        </w:rPr>
        <w:t>§405(6</w:t>
      </w:r>
      <w:proofErr w:type="gramStart"/>
      <w:r w:rsidRPr="00DA4F6C">
        <w:rPr>
          <w:rFonts w:ascii="Times New Roman" w:hAnsi="Times New Roman" w:cs="Times New Roman"/>
          <w:sz w:val="24"/>
          <w:szCs w:val="24"/>
        </w:rPr>
        <w:t>)(</w:t>
      </w:r>
      <w:proofErr w:type="gramEnd"/>
      <w:r>
        <w:rPr>
          <w:rFonts w:ascii="Times New Roman" w:hAnsi="Times New Roman" w:cs="Times New Roman"/>
          <w:sz w:val="24"/>
          <w:szCs w:val="24"/>
        </w:rPr>
        <w:t>D</w:t>
      </w:r>
      <w:r w:rsidRPr="00DA4F6C">
        <w:rPr>
          <w:rFonts w:ascii="Times New Roman" w:hAnsi="Times New Roman" w:cs="Times New Roman"/>
          <w:sz w:val="24"/>
          <w:szCs w:val="24"/>
        </w:rPr>
        <w:t>)</w:t>
      </w:r>
      <w:r>
        <w:rPr>
          <w:rFonts w:ascii="Times New Roman" w:hAnsi="Times New Roman" w:cs="Times New Roman"/>
          <w:sz w:val="24"/>
          <w:szCs w:val="24"/>
        </w:rPr>
        <w:t xml:space="preserve">  made by Brennick and seconded by DiConzo.  Vote 4-0 in favor.  In session at 6:38 pm.   Out of Session at 7:00 PM.</w:t>
      </w:r>
      <w:r>
        <w:rPr>
          <w:rFonts w:ascii="Times New Roman" w:hAnsi="Times New Roman" w:cs="Times New Roman"/>
          <w:sz w:val="24"/>
          <w:szCs w:val="24"/>
        </w:rPr>
        <w:tab/>
      </w:r>
      <w:r>
        <w:rPr>
          <w:rFonts w:ascii="Times New Roman" w:hAnsi="Times New Roman" w:cs="Times New Roman"/>
          <w:sz w:val="24"/>
          <w:szCs w:val="24"/>
        </w:rPr>
        <w:tab/>
      </w:r>
    </w:p>
    <w:p w14:paraId="1E20C5FD" w14:textId="77777777" w:rsidR="003626C3" w:rsidRPr="003626C3" w:rsidRDefault="003626C3" w:rsidP="003626C3">
      <w:pPr>
        <w:pStyle w:val="ListParagraph"/>
        <w:rPr>
          <w:rFonts w:ascii="Times New Roman" w:hAnsi="Times New Roman" w:cs="Times New Roman"/>
          <w:sz w:val="24"/>
          <w:szCs w:val="24"/>
        </w:rPr>
      </w:pPr>
    </w:p>
    <w:p w14:paraId="7EB919D4" w14:textId="0D0F5155" w:rsidR="003626C3" w:rsidRDefault="003626C3" w:rsidP="00883D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Executive Session ref </w:t>
      </w:r>
      <w:r w:rsidR="008175B0">
        <w:rPr>
          <w:rFonts w:ascii="Times New Roman" w:hAnsi="Times New Roman" w:cs="Times New Roman"/>
          <w:sz w:val="24"/>
          <w:szCs w:val="24"/>
        </w:rPr>
        <w:t>Economic Development</w:t>
      </w:r>
      <w:r>
        <w:rPr>
          <w:rFonts w:ascii="Times New Roman" w:hAnsi="Times New Roman" w:cs="Times New Roman"/>
          <w:sz w:val="24"/>
          <w:szCs w:val="24"/>
        </w:rPr>
        <w:t xml:space="preserve"> per 1 MRS </w:t>
      </w:r>
      <w:r w:rsidRPr="00DA4F6C">
        <w:rPr>
          <w:rFonts w:ascii="Times New Roman" w:hAnsi="Times New Roman" w:cs="Times New Roman"/>
          <w:sz w:val="24"/>
          <w:szCs w:val="24"/>
        </w:rPr>
        <w:t>§405(6)(</w:t>
      </w:r>
      <w:r w:rsidR="008175B0">
        <w:rPr>
          <w:rFonts w:ascii="Times New Roman" w:hAnsi="Times New Roman" w:cs="Times New Roman"/>
          <w:sz w:val="24"/>
          <w:szCs w:val="24"/>
        </w:rPr>
        <w:t>C</w:t>
      </w:r>
      <w:r w:rsidRPr="00DA4F6C">
        <w:rPr>
          <w:rFonts w:ascii="Times New Roman" w:hAnsi="Times New Roman" w:cs="Times New Roman"/>
          <w:sz w:val="24"/>
          <w:szCs w:val="24"/>
        </w:rPr>
        <w:t>)</w:t>
      </w:r>
    </w:p>
    <w:p w14:paraId="1C0896B6" w14:textId="77777777" w:rsidR="0043679F" w:rsidRDefault="0043679F" w:rsidP="0043679F">
      <w:pPr>
        <w:pStyle w:val="ListParagraph"/>
        <w:ind w:left="1440"/>
        <w:rPr>
          <w:rFonts w:ascii="Times New Roman" w:hAnsi="Times New Roman" w:cs="Times New Roman"/>
          <w:sz w:val="24"/>
          <w:szCs w:val="24"/>
        </w:rPr>
      </w:pPr>
    </w:p>
    <w:p w14:paraId="3395FC9B" w14:textId="33537D0D" w:rsidR="0043679F" w:rsidRDefault="0043679F" w:rsidP="0043679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by Brennick and seconded by DiConzo to defer UDAG payment for Port to Port for 6 months. </w:t>
      </w:r>
      <w:r w:rsidR="006D1CD8">
        <w:rPr>
          <w:rFonts w:ascii="Times New Roman" w:hAnsi="Times New Roman" w:cs="Times New Roman"/>
          <w:sz w:val="24"/>
          <w:szCs w:val="24"/>
        </w:rPr>
        <w:t xml:space="preserve"> Vote 4-0 in favor. </w:t>
      </w:r>
    </w:p>
    <w:p w14:paraId="6DFD904E" w14:textId="77777777" w:rsidR="0043679F" w:rsidRDefault="0043679F" w:rsidP="0043679F">
      <w:pPr>
        <w:pStyle w:val="ListParagraph"/>
        <w:ind w:left="1440"/>
        <w:rPr>
          <w:rFonts w:ascii="Times New Roman" w:hAnsi="Times New Roman" w:cs="Times New Roman"/>
          <w:sz w:val="24"/>
          <w:szCs w:val="24"/>
        </w:rPr>
      </w:pPr>
    </w:p>
    <w:p w14:paraId="108A73C6" w14:textId="1F3C7DFD" w:rsidR="0043679F" w:rsidRPr="0043679F" w:rsidRDefault="0043679F" w:rsidP="0043679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Motion to go into Executive Session ref Personnel matter per 1 MRS </w:t>
      </w:r>
      <w:r w:rsidRPr="00DA4F6C">
        <w:rPr>
          <w:rFonts w:ascii="Times New Roman" w:hAnsi="Times New Roman" w:cs="Times New Roman"/>
          <w:sz w:val="24"/>
          <w:szCs w:val="24"/>
        </w:rPr>
        <w:t>§405(6</w:t>
      </w:r>
      <w:proofErr w:type="gramStart"/>
      <w:r w:rsidRPr="00DA4F6C">
        <w:rPr>
          <w:rFonts w:ascii="Times New Roman" w:hAnsi="Times New Roman" w:cs="Times New Roman"/>
          <w:sz w:val="24"/>
          <w:szCs w:val="24"/>
        </w:rPr>
        <w:t>)(</w:t>
      </w:r>
      <w:proofErr w:type="gramEnd"/>
      <w:r w:rsidRPr="00DA4F6C">
        <w:rPr>
          <w:rFonts w:ascii="Times New Roman" w:hAnsi="Times New Roman" w:cs="Times New Roman"/>
          <w:sz w:val="24"/>
          <w:szCs w:val="24"/>
        </w:rPr>
        <w:t>A)</w:t>
      </w:r>
      <w:r>
        <w:rPr>
          <w:rFonts w:ascii="Times New Roman" w:hAnsi="Times New Roman" w:cs="Times New Roman"/>
          <w:sz w:val="24"/>
          <w:szCs w:val="24"/>
        </w:rPr>
        <w:t xml:space="preserve"> by Pepin and seconded by DiConzo.  Vote 4-0 in favor.  In session at 7:14 pm.  </w:t>
      </w:r>
    </w:p>
    <w:p w14:paraId="0451605E" w14:textId="77777777" w:rsidR="00DA4F6C" w:rsidRPr="00DA4F6C" w:rsidRDefault="00DA4F6C" w:rsidP="00DA4F6C">
      <w:pPr>
        <w:pStyle w:val="ListParagraph"/>
        <w:rPr>
          <w:rFonts w:ascii="Times New Roman" w:hAnsi="Times New Roman" w:cs="Times New Roman"/>
          <w:sz w:val="24"/>
          <w:szCs w:val="24"/>
        </w:rPr>
      </w:pPr>
    </w:p>
    <w:p w14:paraId="7B0D7FD2" w14:textId="1553B526" w:rsidR="00DA4F6C" w:rsidRDefault="00DA4F6C" w:rsidP="006475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w:t>
      </w:r>
      <w:r w:rsidR="008175B0">
        <w:rPr>
          <w:rFonts w:ascii="Times New Roman" w:hAnsi="Times New Roman" w:cs="Times New Roman"/>
          <w:sz w:val="24"/>
          <w:szCs w:val="24"/>
        </w:rPr>
        <w:t xml:space="preserve">ve Session ref Labor Negotiations </w:t>
      </w:r>
      <w:r>
        <w:rPr>
          <w:rFonts w:ascii="Times New Roman" w:hAnsi="Times New Roman" w:cs="Times New Roman"/>
          <w:sz w:val="24"/>
          <w:szCs w:val="24"/>
        </w:rPr>
        <w:t xml:space="preserve">per 1 MRS </w:t>
      </w:r>
      <w:r w:rsidR="008175B0">
        <w:rPr>
          <w:rFonts w:ascii="Times New Roman" w:hAnsi="Times New Roman" w:cs="Times New Roman"/>
          <w:sz w:val="24"/>
          <w:szCs w:val="24"/>
        </w:rPr>
        <w:t>§405(6)(D</w:t>
      </w:r>
      <w:r w:rsidRPr="00DA4F6C">
        <w:rPr>
          <w:rFonts w:ascii="Times New Roman" w:hAnsi="Times New Roman" w:cs="Times New Roman"/>
          <w:sz w:val="24"/>
          <w:szCs w:val="24"/>
        </w:rPr>
        <w:t>)</w:t>
      </w:r>
    </w:p>
    <w:p w14:paraId="420D2A9B" w14:textId="77777777" w:rsidR="008175B0" w:rsidRDefault="0043679F" w:rsidP="0043679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Out of Session at 7:52 pm. </w:t>
      </w:r>
    </w:p>
    <w:p w14:paraId="6EBA0B8E" w14:textId="0E284811" w:rsidR="0043679F" w:rsidRDefault="0043679F" w:rsidP="0043679F">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02951231" w14:textId="3D71C40C" w:rsidR="0043679F" w:rsidRDefault="0043679F" w:rsidP="0043679F">
      <w:pPr>
        <w:pStyle w:val="ListParagraph"/>
        <w:ind w:left="1440"/>
        <w:rPr>
          <w:rFonts w:ascii="Times New Roman" w:hAnsi="Times New Roman" w:cs="Times New Roman"/>
          <w:sz w:val="24"/>
          <w:szCs w:val="24"/>
        </w:rPr>
      </w:pPr>
      <w:r>
        <w:rPr>
          <w:rFonts w:ascii="Times New Roman" w:hAnsi="Times New Roman" w:cs="Times New Roman"/>
          <w:sz w:val="24"/>
          <w:szCs w:val="24"/>
        </w:rPr>
        <w:t>Motion by DiConzo and seconded by Theriault to open Public Works Contract for Wages only.  Vote 3-</w:t>
      </w:r>
      <w:r w:rsidR="00817DE7">
        <w:rPr>
          <w:rFonts w:ascii="Times New Roman" w:hAnsi="Times New Roman" w:cs="Times New Roman"/>
          <w:sz w:val="24"/>
          <w:szCs w:val="24"/>
        </w:rPr>
        <w:t>1 (</w:t>
      </w:r>
      <w:r>
        <w:rPr>
          <w:rFonts w:ascii="Times New Roman" w:hAnsi="Times New Roman" w:cs="Times New Roman"/>
          <w:sz w:val="24"/>
          <w:szCs w:val="24"/>
        </w:rPr>
        <w:t>Brennick)</w:t>
      </w:r>
      <w:r w:rsidR="00817DE7">
        <w:rPr>
          <w:rFonts w:ascii="Times New Roman" w:hAnsi="Times New Roman" w:cs="Times New Roman"/>
          <w:sz w:val="24"/>
          <w:szCs w:val="24"/>
        </w:rPr>
        <w:t xml:space="preserve"> Motion passes. </w:t>
      </w:r>
    </w:p>
    <w:p w14:paraId="475925D5" w14:textId="77777777" w:rsidR="008175B0" w:rsidRDefault="008175B0" w:rsidP="0043679F">
      <w:pPr>
        <w:pStyle w:val="ListParagraph"/>
        <w:ind w:left="1440"/>
        <w:rPr>
          <w:rFonts w:ascii="Times New Roman" w:hAnsi="Times New Roman" w:cs="Times New Roman"/>
          <w:sz w:val="24"/>
          <w:szCs w:val="24"/>
        </w:rPr>
      </w:pPr>
    </w:p>
    <w:p w14:paraId="36EF9955" w14:textId="77777777" w:rsidR="002656E4" w:rsidRPr="002656E4" w:rsidRDefault="002656E4" w:rsidP="002656E4">
      <w:pPr>
        <w:pStyle w:val="ListParagraph"/>
        <w:rPr>
          <w:rFonts w:ascii="Times New Roman" w:hAnsi="Times New Roman" w:cs="Times New Roman"/>
          <w:sz w:val="24"/>
          <w:szCs w:val="24"/>
        </w:rPr>
      </w:pPr>
    </w:p>
    <w:p w14:paraId="2E2008E8" w14:textId="77777777" w:rsidR="00733339" w:rsidRPr="00733339" w:rsidRDefault="00733339" w:rsidP="00733339">
      <w:pPr>
        <w:pStyle w:val="ListParagraph"/>
        <w:rPr>
          <w:rFonts w:ascii="Times New Roman" w:hAnsi="Times New Roman" w:cs="Times New Roman"/>
          <w:sz w:val="24"/>
          <w:szCs w:val="24"/>
        </w:rPr>
      </w:pPr>
    </w:p>
    <w:bookmarkEnd w:id="1"/>
    <w:p w14:paraId="059C3B16" w14:textId="77777777" w:rsidR="008175B0" w:rsidRDefault="008175B0" w:rsidP="008175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Executive Session ref Labor Negotiations per 1 MRS §405(6)(D</w:t>
      </w:r>
      <w:r w:rsidRPr="00DA4F6C">
        <w:rPr>
          <w:rFonts w:ascii="Times New Roman" w:hAnsi="Times New Roman" w:cs="Times New Roman"/>
          <w:sz w:val="24"/>
          <w:szCs w:val="24"/>
        </w:rPr>
        <w:t>)</w:t>
      </w:r>
    </w:p>
    <w:p w14:paraId="55936387" w14:textId="77777777" w:rsidR="008175B0" w:rsidRDefault="008175B0" w:rsidP="008175B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Out of Session at 7:52 pm. </w:t>
      </w:r>
    </w:p>
    <w:p w14:paraId="7BBE6656" w14:textId="77777777" w:rsidR="008175B0" w:rsidRDefault="008175B0" w:rsidP="008175B0">
      <w:pPr>
        <w:pStyle w:val="ListParagraph"/>
        <w:ind w:left="1440"/>
        <w:rPr>
          <w:rFonts w:ascii="Times New Roman" w:hAnsi="Times New Roman" w:cs="Times New Roman"/>
          <w:sz w:val="24"/>
          <w:szCs w:val="24"/>
        </w:rPr>
      </w:pPr>
    </w:p>
    <w:p w14:paraId="5268F2CB" w14:textId="6E278405" w:rsidR="008175B0" w:rsidRDefault="008175B0" w:rsidP="008175B0">
      <w:pPr>
        <w:pStyle w:val="ListParagraph"/>
        <w:ind w:left="1440"/>
        <w:rPr>
          <w:rFonts w:ascii="Times New Roman" w:hAnsi="Times New Roman" w:cs="Times New Roman"/>
          <w:sz w:val="24"/>
          <w:szCs w:val="24"/>
        </w:rPr>
      </w:pPr>
      <w:r>
        <w:rPr>
          <w:rFonts w:ascii="Times New Roman" w:hAnsi="Times New Roman" w:cs="Times New Roman"/>
          <w:sz w:val="24"/>
          <w:szCs w:val="24"/>
        </w:rPr>
        <w:t>Motion to extend Town Manager’s contract for one year from 7/1/2023 to 6/30/2024 with 3 % increase</w:t>
      </w:r>
      <w:r w:rsidR="00100FD5">
        <w:rPr>
          <w:rFonts w:ascii="Times New Roman" w:hAnsi="Times New Roman" w:cs="Times New Roman"/>
          <w:sz w:val="24"/>
          <w:szCs w:val="24"/>
        </w:rPr>
        <w:t xml:space="preserve"> and 240 hours of vacation time</w:t>
      </w:r>
      <w:r>
        <w:rPr>
          <w:rFonts w:ascii="Times New Roman" w:hAnsi="Times New Roman" w:cs="Times New Roman"/>
          <w:sz w:val="24"/>
          <w:szCs w:val="24"/>
        </w:rPr>
        <w:t xml:space="preserve"> starting 7/1/2023</w:t>
      </w:r>
      <w:r w:rsidR="00100FD5">
        <w:rPr>
          <w:rFonts w:ascii="Times New Roman" w:hAnsi="Times New Roman" w:cs="Times New Roman"/>
          <w:sz w:val="24"/>
          <w:szCs w:val="24"/>
        </w:rPr>
        <w:t xml:space="preserve">.  All other terms stay the same.  Vote 4-0 in favor. </w:t>
      </w:r>
    </w:p>
    <w:p w14:paraId="3E98C3CC" w14:textId="77777777" w:rsidR="008175B0" w:rsidRPr="008175B0" w:rsidRDefault="008175B0" w:rsidP="008175B0">
      <w:pPr>
        <w:pStyle w:val="ListParagraph"/>
        <w:spacing w:line="240" w:lineRule="auto"/>
        <w:ind w:left="1440"/>
        <w:rPr>
          <w:sz w:val="24"/>
          <w:szCs w:val="24"/>
        </w:rPr>
      </w:pPr>
    </w:p>
    <w:p w14:paraId="4089F079" w14:textId="03CE5CE0" w:rsidR="00D80CD5" w:rsidRPr="00226304" w:rsidRDefault="00D80CD5" w:rsidP="006475F5">
      <w:pPr>
        <w:pStyle w:val="ListParagraph"/>
        <w:numPr>
          <w:ilvl w:val="0"/>
          <w:numId w:val="1"/>
        </w:numPr>
        <w:spacing w:line="240" w:lineRule="auto"/>
        <w:rPr>
          <w:sz w:val="24"/>
          <w:szCs w:val="24"/>
        </w:rPr>
      </w:pPr>
      <w:r w:rsidRPr="006475F5">
        <w:rPr>
          <w:rFonts w:ascii="Times New Roman" w:hAnsi="Times New Roman" w:cs="Times New Roman"/>
          <w:sz w:val="24"/>
          <w:szCs w:val="24"/>
        </w:rPr>
        <w:t>Adjourn</w:t>
      </w:r>
    </w:p>
    <w:p w14:paraId="33AB624E" w14:textId="3BECB470" w:rsidR="00226304" w:rsidRPr="006475F5" w:rsidRDefault="00226304" w:rsidP="00226304">
      <w:pPr>
        <w:pStyle w:val="ListParagraph"/>
        <w:spacing w:line="240" w:lineRule="auto"/>
        <w:ind w:left="1440"/>
        <w:rPr>
          <w:sz w:val="24"/>
          <w:szCs w:val="24"/>
        </w:rPr>
      </w:pPr>
      <w:r>
        <w:rPr>
          <w:rFonts w:ascii="Times New Roman" w:hAnsi="Times New Roman" w:cs="Times New Roman"/>
          <w:sz w:val="24"/>
          <w:szCs w:val="24"/>
        </w:rPr>
        <w:t>Motion by DiConzo and seconded by Theriault to adjourn.  V</w:t>
      </w:r>
      <w:r w:rsidR="0043679F">
        <w:rPr>
          <w:rFonts w:ascii="Times New Roman" w:hAnsi="Times New Roman" w:cs="Times New Roman"/>
          <w:sz w:val="24"/>
          <w:szCs w:val="24"/>
        </w:rPr>
        <w:t>ote 4-0 in favor. Adjourned 7:53</w:t>
      </w:r>
      <w:r>
        <w:rPr>
          <w:rFonts w:ascii="Times New Roman" w:hAnsi="Times New Roman" w:cs="Times New Roman"/>
          <w:sz w:val="24"/>
          <w:szCs w:val="24"/>
        </w:rPr>
        <w:t xml:space="preserve"> pm. </w:t>
      </w:r>
    </w:p>
    <w:sectPr w:rsidR="00226304" w:rsidRPr="0064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F237B"/>
    <w:multiLevelType w:val="hybridMultilevel"/>
    <w:tmpl w:val="E910B308"/>
    <w:lvl w:ilvl="0" w:tplc="FFFFFFFF">
      <w:start w:val="8"/>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
    <w:nsid w:val="21DE01A2"/>
    <w:multiLevelType w:val="hybridMultilevel"/>
    <w:tmpl w:val="E910B308"/>
    <w:lvl w:ilvl="0" w:tplc="9C72482E">
      <w:start w:val="8"/>
      <w:numFmt w:val="decimal"/>
      <w:lvlText w:val="%1."/>
      <w:lvlJc w:val="left"/>
      <w:pPr>
        <w:ind w:left="1080" w:hanging="360"/>
      </w:pPr>
      <w:rPr>
        <w:rFonts w:hint="default"/>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nsid w:val="4180044F"/>
    <w:multiLevelType w:val="hybridMultilevel"/>
    <w:tmpl w:val="75DE44BA"/>
    <w:lvl w:ilvl="0" w:tplc="17161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361ACA"/>
    <w:multiLevelType w:val="hybridMultilevel"/>
    <w:tmpl w:val="24BA7D08"/>
    <w:lvl w:ilvl="0" w:tplc="DAD84BF0">
      <w:start w:val="1"/>
      <w:numFmt w:val="decimal"/>
      <w:lvlText w:val="%1."/>
      <w:lvlJc w:val="left"/>
      <w:pPr>
        <w:ind w:left="144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D127DE8"/>
    <w:multiLevelType w:val="hybridMultilevel"/>
    <w:tmpl w:val="A7EEE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1"/>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D5"/>
    <w:rsid w:val="00013F57"/>
    <w:rsid w:val="00061D05"/>
    <w:rsid w:val="0006786B"/>
    <w:rsid w:val="000717F7"/>
    <w:rsid w:val="00084EB2"/>
    <w:rsid w:val="000A4802"/>
    <w:rsid w:val="000A5D10"/>
    <w:rsid w:val="000B3345"/>
    <w:rsid w:val="000C69CE"/>
    <w:rsid w:val="00100FD5"/>
    <w:rsid w:val="00103ACD"/>
    <w:rsid w:val="001172B3"/>
    <w:rsid w:val="00125A60"/>
    <w:rsid w:val="00126541"/>
    <w:rsid w:val="00133ADB"/>
    <w:rsid w:val="00134AE4"/>
    <w:rsid w:val="00167D87"/>
    <w:rsid w:val="00171E34"/>
    <w:rsid w:val="0017328E"/>
    <w:rsid w:val="0018228D"/>
    <w:rsid w:val="001A5CCD"/>
    <w:rsid w:val="001D311D"/>
    <w:rsid w:val="001F5E28"/>
    <w:rsid w:val="00206C56"/>
    <w:rsid w:val="00226304"/>
    <w:rsid w:val="00230D5E"/>
    <w:rsid w:val="002432BC"/>
    <w:rsid w:val="00253639"/>
    <w:rsid w:val="00255C28"/>
    <w:rsid w:val="002656E4"/>
    <w:rsid w:val="00287D96"/>
    <w:rsid w:val="002C206C"/>
    <w:rsid w:val="002C503D"/>
    <w:rsid w:val="002E409E"/>
    <w:rsid w:val="00306BBF"/>
    <w:rsid w:val="00306C05"/>
    <w:rsid w:val="00315367"/>
    <w:rsid w:val="003156C7"/>
    <w:rsid w:val="00316945"/>
    <w:rsid w:val="00347CDB"/>
    <w:rsid w:val="0036040E"/>
    <w:rsid w:val="003626C3"/>
    <w:rsid w:val="0036497C"/>
    <w:rsid w:val="00366BD1"/>
    <w:rsid w:val="00377D38"/>
    <w:rsid w:val="003A19C1"/>
    <w:rsid w:val="003A3B8D"/>
    <w:rsid w:val="003B2790"/>
    <w:rsid w:val="003B2DE0"/>
    <w:rsid w:val="003E1C3E"/>
    <w:rsid w:val="003E7122"/>
    <w:rsid w:val="003E7275"/>
    <w:rsid w:val="004256F3"/>
    <w:rsid w:val="0043679F"/>
    <w:rsid w:val="00436936"/>
    <w:rsid w:val="004377F3"/>
    <w:rsid w:val="00451004"/>
    <w:rsid w:val="00453142"/>
    <w:rsid w:val="00461499"/>
    <w:rsid w:val="00462957"/>
    <w:rsid w:val="004A1F9C"/>
    <w:rsid w:val="004A338C"/>
    <w:rsid w:val="004C086B"/>
    <w:rsid w:val="004C38CA"/>
    <w:rsid w:val="004D2657"/>
    <w:rsid w:val="00505857"/>
    <w:rsid w:val="0054447F"/>
    <w:rsid w:val="0055008C"/>
    <w:rsid w:val="0055223D"/>
    <w:rsid w:val="00552ADC"/>
    <w:rsid w:val="00553EE4"/>
    <w:rsid w:val="00564DAF"/>
    <w:rsid w:val="00566C85"/>
    <w:rsid w:val="00573D9D"/>
    <w:rsid w:val="00597E4B"/>
    <w:rsid w:val="005C176E"/>
    <w:rsid w:val="005C7856"/>
    <w:rsid w:val="005D03DC"/>
    <w:rsid w:val="005D7B90"/>
    <w:rsid w:val="005E4E00"/>
    <w:rsid w:val="005F360B"/>
    <w:rsid w:val="00617CA1"/>
    <w:rsid w:val="006475F5"/>
    <w:rsid w:val="0065469B"/>
    <w:rsid w:val="00690A0D"/>
    <w:rsid w:val="0069259F"/>
    <w:rsid w:val="006D1CD8"/>
    <w:rsid w:val="006F0C08"/>
    <w:rsid w:val="00716B0B"/>
    <w:rsid w:val="00721134"/>
    <w:rsid w:val="007258F5"/>
    <w:rsid w:val="00733339"/>
    <w:rsid w:val="00740D9D"/>
    <w:rsid w:val="00765D3E"/>
    <w:rsid w:val="0076721A"/>
    <w:rsid w:val="0077773F"/>
    <w:rsid w:val="00797AC9"/>
    <w:rsid w:val="007B17BD"/>
    <w:rsid w:val="007B3210"/>
    <w:rsid w:val="007B5242"/>
    <w:rsid w:val="008013C8"/>
    <w:rsid w:val="008175B0"/>
    <w:rsid w:val="00817DE7"/>
    <w:rsid w:val="0082139C"/>
    <w:rsid w:val="00823851"/>
    <w:rsid w:val="00830848"/>
    <w:rsid w:val="008329B3"/>
    <w:rsid w:val="00835174"/>
    <w:rsid w:val="00840B75"/>
    <w:rsid w:val="008506E5"/>
    <w:rsid w:val="00864128"/>
    <w:rsid w:val="00873946"/>
    <w:rsid w:val="00882DC0"/>
    <w:rsid w:val="00891652"/>
    <w:rsid w:val="0089564E"/>
    <w:rsid w:val="008A3668"/>
    <w:rsid w:val="008B5A8E"/>
    <w:rsid w:val="008D7D58"/>
    <w:rsid w:val="008E01F0"/>
    <w:rsid w:val="008F72FA"/>
    <w:rsid w:val="0091072B"/>
    <w:rsid w:val="009164DE"/>
    <w:rsid w:val="00937E07"/>
    <w:rsid w:val="00962FED"/>
    <w:rsid w:val="00994C81"/>
    <w:rsid w:val="0099780F"/>
    <w:rsid w:val="009A29AF"/>
    <w:rsid w:val="009A2F37"/>
    <w:rsid w:val="009B5A9E"/>
    <w:rsid w:val="00A10A14"/>
    <w:rsid w:val="00A27519"/>
    <w:rsid w:val="00A541A5"/>
    <w:rsid w:val="00A624CE"/>
    <w:rsid w:val="00A8136C"/>
    <w:rsid w:val="00A83355"/>
    <w:rsid w:val="00A918C2"/>
    <w:rsid w:val="00AB6B6D"/>
    <w:rsid w:val="00AB7027"/>
    <w:rsid w:val="00AF2B43"/>
    <w:rsid w:val="00B12C96"/>
    <w:rsid w:val="00B20443"/>
    <w:rsid w:val="00B21E8F"/>
    <w:rsid w:val="00B32A9B"/>
    <w:rsid w:val="00B347CB"/>
    <w:rsid w:val="00B3625C"/>
    <w:rsid w:val="00B51078"/>
    <w:rsid w:val="00B85503"/>
    <w:rsid w:val="00B92130"/>
    <w:rsid w:val="00BA091F"/>
    <w:rsid w:val="00BC5161"/>
    <w:rsid w:val="00BD1175"/>
    <w:rsid w:val="00BD1907"/>
    <w:rsid w:val="00BD259E"/>
    <w:rsid w:val="00BD4387"/>
    <w:rsid w:val="00C021AF"/>
    <w:rsid w:val="00C14F9D"/>
    <w:rsid w:val="00C16EDB"/>
    <w:rsid w:val="00C55EB8"/>
    <w:rsid w:val="00C65481"/>
    <w:rsid w:val="00C86E7C"/>
    <w:rsid w:val="00C92EC6"/>
    <w:rsid w:val="00C95B04"/>
    <w:rsid w:val="00CA1EAA"/>
    <w:rsid w:val="00CB0550"/>
    <w:rsid w:val="00CC5E1B"/>
    <w:rsid w:val="00CC6F5E"/>
    <w:rsid w:val="00CE2DEC"/>
    <w:rsid w:val="00CF76E8"/>
    <w:rsid w:val="00D30B7A"/>
    <w:rsid w:val="00D34388"/>
    <w:rsid w:val="00D357BD"/>
    <w:rsid w:val="00D46A1B"/>
    <w:rsid w:val="00D61E23"/>
    <w:rsid w:val="00D657BA"/>
    <w:rsid w:val="00D80CD5"/>
    <w:rsid w:val="00DA4F6C"/>
    <w:rsid w:val="00DB1E35"/>
    <w:rsid w:val="00DB6CB6"/>
    <w:rsid w:val="00DC2D08"/>
    <w:rsid w:val="00DD2EFE"/>
    <w:rsid w:val="00DE2AFB"/>
    <w:rsid w:val="00DF12A1"/>
    <w:rsid w:val="00E455DA"/>
    <w:rsid w:val="00E50462"/>
    <w:rsid w:val="00E52DFF"/>
    <w:rsid w:val="00E56BB9"/>
    <w:rsid w:val="00E66F12"/>
    <w:rsid w:val="00E803E8"/>
    <w:rsid w:val="00E97044"/>
    <w:rsid w:val="00EA0F85"/>
    <w:rsid w:val="00ED4BA0"/>
    <w:rsid w:val="00EE53F7"/>
    <w:rsid w:val="00EF2476"/>
    <w:rsid w:val="00F14912"/>
    <w:rsid w:val="00F23D6A"/>
    <w:rsid w:val="00F32E2F"/>
    <w:rsid w:val="00F51113"/>
    <w:rsid w:val="00F55F78"/>
    <w:rsid w:val="00F67E42"/>
    <w:rsid w:val="00FA339F"/>
    <w:rsid w:val="00FA3F39"/>
    <w:rsid w:val="00FB6804"/>
    <w:rsid w:val="00FD0C4B"/>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E2A7"/>
  <w15:chartTrackingRefBased/>
  <w15:docId w15:val="{950B0152-D0F6-4382-9675-F1DE9EA5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D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CD5"/>
    <w:pPr>
      <w:ind w:left="720"/>
      <w:contextualSpacing/>
    </w:pPr>
  </w:style>
  <w:style w:type="paragraph" w:customStyle="1" w:styleId="Default">
    <w:name w:val="Default"/>
    <w:rsid w:val="00617C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3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0959">
      <w:bodyDiv w:val="1"/>
      <w:marLeft w:val="0"/>
      <w:marRight w:val="0"/>
      <w:marTop w:val="0"/>
      <w:marBottom w:val="0"/>
      <w:divBdr>
        <w:top w:val="none" w:sz="0" w:space="0" w:color="auto"/>
        <w:left w:val="none" w:sz="0" w:space="0" w:color="auto"/>
        <w:bottom w:val="none" w:sz="0" w:space="0" w:color="auto"/>
        <w:right w:val="none" w:sz="0" w:space="0" w:color="auto"/>
      </w:divBdr>
    </w:div>
    <w:div w:id="1778982624">
      <w:bodyDiv w:val="1"/>
      <w:marLeft w:val="0"/>
      <w:marRight w:val="0"/>
      <w:marTop w:val="0"/>
      <w:marBottom w:val="0"/>
      <w:divBdr>
        <w:top w:val="none" w:sz="0" w:space="0" w:color="auto"/>
        <w:left w:val="none" w:sz="0" w:space="0" w:color="auto"/>
        <w:bottom w:val="none" w:sz="0" w:space="0" w:color="auto"/>
        <w:right w:val="none" w:sz="0" w:space="0" w:color="auto"/>
      </w:divBdr>
    </w:div>
    <w:div w:id="1853185511">
      <w:bodyDiv w:val="1"/>
      <w:marLeft w:val="0"/>
      <w:marRight w:val="0"/>
      <w:marTop w:val="0"/>
      <w:marBottom w:val="0"/>
      <w:divBdr>
        <w:top w:val="none" w:sz="0" w:space="0" w:color="auto"/>
        <w:left w:val="none" w:sz="0" w:space="0" w:color="auto"/>
        <w:bottom w:val="none" w:sz="0" w:space="0" w:color="auto"/>
        <w:right w:val="none" w:sz="0" w:space="0" w:color="auto"/>
      </w:divBdr>
    </w:div>
    <w:div w:id="19781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2023-01-27T16:00:00Z</cp:lastPrinted>
  <dcterms:created xsi:type="dcterms:W3CDTF">2023-02-16T18:30:00Z</dcterms:created>
  <dcterms:modified xsi:type="dcterms:W3CDTF">2023-02-16T18:30:00Z</dcterms:modified>
</cp:coreProperties>
</file>