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2B98C4EF" w:rsidR="00D80CD5" w:rsidRDefault="00ED4BA0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A03C0">
        <w:rPr>
          <w:rFonts w:ascii="Times New Roman" w:hAnsi="Times New Roman" w:cs="Times New Roman"/>
          <w:sz w:val="24"/>
          <w:szCs w:val="24"/>
        </w:rPr>
        <w:t>12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3D6648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3D6648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34485BF1" w:rsidR="00D80CD5" w:rsidRPr="00B20443" w:rsidRDefault="00CA03C0" w:rsidP="00CA03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Rumford Falls Auditorium</w:t>
      </w:r>
    </w:p>
    <w:p w14:paraId="42418A15" w14:textId="34552388" w:rsidR="00BC5161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0E3C9" w14:textId="7B17B7B2" w:rsidR="00CA03C0" w:rsidRDefault="00CA03C0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F0EEA" w14:textId="77777777" w:rsidR="00CA03C0" w:rsidRPr="00B20443" w:rsidRDefault="00CA03C0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41DE0306" w:rsidR="00690A0D" w:rsidRDefault="003D6648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</w:t>
      </w:r>
      <w:r w:rsidR="00CA03C0">
        <w:rPr>
          <w:rFonts w:ascii="Times New Roman" w:hAnsi="Times New Roman" w:cs="Times New Roman"/>
          <w:sz w:val="24"/>
          <w:szCs w:val="24"/>
        </w:rPr>
        <w:t>Fire Department Staffing</w:t>
      </w:r>
    </w:p>
    <w:p w14:paraId="7D26CF26" w14:textId="77777777" w:rsidR="00CA03C0" w:rsidRDefault="00CA03C0" w:rsidP="00CA03C0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319F940C" w14:textId="091C0C8A" w:rsidR="00CA03C0" w:rsidRPr="00CA03C0" w:rsidRDefault="00CA03C0" w:rsidP="00344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3C0">
        <w:rPr>
          <w:rFonts w:ascii="Times New Roman" w:hAnsi="Times New Roman" w:cs="Times New Roman"/>
          <w:sz w:val="24"/>
          <w:szCs w:val="24"/>
        </w:rPr>
        <w:t xml:space="preserve">Executive Session ref Labor Negotiations per </w:t>
      </w:r>
      <w:r w:rsidRPr="00CA03C0">
        <w:rPr>
          <w:rFonts w:ascii="Tahoma" w:hAnsi="Tahoma" w:cs="Tahoma"/>
        </w:rPr>
        <w:t>1 MRS §405(6)(D)</w:t>
      </w:r>
    </w:p>
    <w:p w14:paraId="2E2008E8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bookmarkEnd w:id="0"/>
    <w:p w14:paraId="4089F079" w14:textId="03CE5CE0" w:rsidR="00D80CD5" w:rsidRPr="006475F5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sectPr w:rsidR="00D80CD5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8F960EA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5713">
    <w:abstractNumId w:val="3"/>
  </w:num>
  <w:num w:numId="2" w16cid:durableId="1298297723">
    <w:abstractNumId w:val="3"/>
  </w:num>
  <w:num w:numId="3" w16cid:durableId="1772777813">
    <w:abstractNumId w:val="2"/>
  </w:num>
  <w:num w:numId="4" w16cid:durableId="1164860070">
    <w:abstractNumId w:val="4"/>
  </w:num>
  <w:num w:numId="5" w16cid:durableId="2108109513">
    <w:abstractNumId w:val="1"/>
  </w:num>
  <w:num w:numId="6" w16cid:durableId="5442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D6648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03C0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2022-11-02T13:42:00Z</cp:lastPrinted>
  <dcterms:created xsi:type="dcterms:W3CDTF">2022-12-30T17:40:00Z</dcterms:created>
  <dcterms:modified xsi:type="dcterms:W3CDTF">2022-12-30T17:40:00Z</dcterms:modified>
</cp:coreProperties>
</file>