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67" w:rsidRDefault="00F33A67" w:rsidP="006C4E0E">
      <w:pPr>
        <w:pStyle w:val="NormalWeb"/>
        <w:shd w:val="clear" w:color="auto" w:fill="FFFFFF"/>
        <w:spacing w:line="408" w:lineRule="atLeast"/>
        <w:rPr>
          <w:rFonts w:ascii="Open Sans" w:hAnsi="Open Sans"/>
          <w:color w:val="000000"/>
          <w:sz w:val="48"/>
          <w:szCs w:val="48"/>
        </w:rPr>
      </w:pPr>
      <w:bookmarkStart w:id="0" w:name="_GoBack"/>
      <w:bookmarkEnd w:id="0"/>
    </w:p>
    <w:p w:rsidR="00844319" w:rsidRDefault="00844319" w:rsidP="006C4E0E">
      <w:pPr>
        <w:pStyle w:val="NormalWeb"/>
        <w:shd w:val="clear" w:color="auto" w:fill="FFFFFF"/>
        <w:spacing w:line="408" w:lineRule="atLeast"/>
        <w:rPr>
          <w:rFonts w:ascii="Open Sans" w:hAnsi="Open Sans"/>
          <w:color w:val="000000"/>
          <w:sz w:val="48"/>
          <w:szCs w:val="48"/>
        </w:rPr>
      </w:pPr>
      <w:r>
        <w:rPr>
          <w:rFonts w:ascii="Open Sans" w:hAnsi="Open Sans"/>
          <w:color w:val="000000"/>
          <w:sz w:val="48"/>
          <w:szCs w:val="48"/>
        </w:rPr>
        <w:t>Do you want to Vote an Absentee Ballot?  Our Clerks office is here to help</w:t>
      </w:r>
      <w:r w:rsidR="006C4E0E" w:rsidRPr="00F33A67">
        <w:rPr>
          <w:rFonts w:ascii="Open Sans" w:hAnsi="Open Sans"/>
          <w:color w:val="000000"/>
          <w:sz w:val="48"/>
          <w:szCs w:val="48"/>
        </w:rPr>
        <w:t xml:space="preserve">. </w:t>
      </w:r>
    </w:p>
    <w:p w:rsidR="006C4E0E" w:rsidRPr="00F33A67" w:rsidRDefault="006C4E0E" w:rsidP="006C4E0E">
      <w:pPr>
        <w:pStyle w:val="NormalWeb"/>
        <w:shd w:val="clear" w:color="auto" w:fill="FFFFFF"/>
        <w:spacing w:line="408" w:lineRule="atLeast"/>
        <w:rPr>
          <w:rFonts w:ascii="Open Sans" w:hAnsi="Open Sans"/>
          <w:color w:val="000000"/>
          <w:sz w:val="48"/>
          <w:szCs w:val="48"/>
        </w:rPr>
      </w:pPr>
      <w:r w:rsidRPr="00F33A67">
        <w:rPr>
          <w:rFonts w:ascii="Open Sans" w:hAnsi="Open Sans"/>
          <w:color w:val="000000"/>
          <w:sz w:val="48"/>
          <w:szCs w:val="48"/>
        </w:rPr>
        <w:t>If you have any questions, they will be happy to answer them</w:t>
      </w:r>
      <w:r w:rsidR="00F33A67" w:rsidRPr="00F33A67">
        <w:rPr>
          <w:rFonts w:ascii="Open Sans" w:hAnsi="Open Sans"/>
          <w:color w:val="000000"/>
          <w:sz w:val="48"/>
          <w:szCs w:val="48"/>
        </w:rPr>
        <w:t>.</w:t>
      </w:r>
      <w:r w:rsidRPr="00F33A67">
        <w:rPr>
          <w:rFonts w:ascii="Open Sans" w:hAnsi="Open Sans"/>
          <w:color w:val="000000"/>
          <w:sz w:val="48"/>
          <w:szCs w:val="48"/>
        </w:rPr>
        <w:t xml:space="preserve"> </w:t>
      </w:r>
    </w:p>
    <w:p w:rsidR="006C4E0E" w:rsidRPr="006C4E0E" w:rsidRDefault="006C4E0E" w:rsidP="006C4E0E">
      <w:pPr>
        <w:pStyle w:val="NormalWeb"/>
        <w:shd w:val="clear" w:color="auto" w:fill="FFFFFF"/>
        <w:spacing w:line="408" w:lineRule="atLeast"/>
        <w:rPr>
          <w:rFonts w:ascii="Open Sans" w:hAnsi="Open Sans"/>
          <w:color w:val="000000"/>
          <w:sz w:val="36"/>
          <w:szCs w:val="36"/>
        </w:rPr>
      </w:pPr>
      <w:r w:rsidRPr="006C4E0E">
        <w:rPr>
          <w:rFonts w:ascii="Open Sans" w:hAnsi="Open Sans"/>
          <w:color w:val="000000"/>
          <w:sz w:val="36"/>
          <w:szCs w:val="36"/>
        </w:rPr>
        <w:t xml:space="preserve">Absentee Ballot applications are available on the website and at the </w:t>
      </w:r>
      <w:r w:rsidR="00844319" w:rsidRPr="006C4E0E">
        <w:rPr>
          <w:rFonts w:ascii="Open Sans" w:hAnsi="Open Sans"/>
          <w:color w:val="000000"/>
          <w:sz w:val="36"/>
          <w:szCs w:val="36"/>
        </w:rPr>
        <w:t>clerk’s</w:t>
      </w:r>
      <w:r w:rsidRPr="006C4E0E">
        <w:rPr>
          <w:rFonts w:ascii="Open Sans" w:hAnsi="Open Sans"/>
          <w:color w:val="000000"/>
          <w:sz w:val="36"/>
          <w:szCs w:val="36"/>
        </w:rPr>
        <w:t xml:space="preserve"> office. You may have received an application in the mail (by an outside </w:t>
      </w:r>
      <w:r>
        <w:rPr>
          <w:rFonts w:ascii="Open Sans" w:hAnsi="Open Sans"/>
          <w:color w:val="000000"/>
          <w:sz w:val="36"/>
          <w:szCs w:val="36"/>
        </w:rPr>
        <w:t xml:space="preserve">source) which you may use. The </w:t>
      </w:r>
      <w:r w:rsidR="00844319" w:rsidRPr="006C4E0E">
        <w:rPr>
          <w:rFonts w:ascii="Open Sans" w:hAnsi="Open Sans"/>
          <w:color w:val="000000"/>
          <w:sz w:val="36"/>
          <w:szCs w:val="36"/>
        </w:rPr>
        <w:t>clerk’s</w:t>
      </w:r>
      <w:r w:rsidRPr="006C4E0E">
        <w:rPr>
          <w:rFonts w:ascii="Open Sans" w:hAnsi="Open Sans"/>
          <w:color w:val="000000"/>
          <w:sz w:val="36"/>
          <w:szCs w:val="36"/>
        </w:rPr>
        <w:t xml:space="preserve"> office will also take a phone request </w:t>
      </w:r>
      <w:r w:rsidR="00844319">
        <w:rPr>
          <w:rFonts w:ascii="Open Sans" w:hAnsi="Open Sans"/>
          <w:color w:val="000000"/>
          <w:sz w:val="36"/>
          <w:szCs w:val="36"/>
        </w:rPr>
        <w:t xml:space="preserve">at 364-4576 #213 </w:t>
      </w:r>
      <w:r w:rsidRPr="006C4E0E">
        <w:rPr>
          <w:rFonts w:ascii="Open Sans" w:hAnsi="Open Sans"/>
          <w:color w:val="000000"/>
          <w:sz w:val="36"/>
          <w:szCs w:val="36"/>
        </w:rPr>
        <w:t>from the voter.</w:t>
      </w:r>
      <w:r w:rsidR="00F33A67">
        <w:rPr>
          <w:rFonts w:ascii="Open Sans" w:hAnsi="Open Sans"/>
          <w:color w:val="000000"/>
          <w:sz w:val="36"/>
          <w:szCs w:val="36"/>
        </w:rPr>
        <w:t xml:space="preserve"> </w:t>
      </w:r>
    </w:p>
    <w:p w:rsidR="006D53A3" w:rsidRPr="006C4E0E" w:rsidRDefault="006D53A3">
      <w:pPr>
        <w:rPr>
          <w:sz w:val="36"/>
          <w:szCs w:val="36"/>
        </w:rPr>
      </w:pPr>
    </w:p>
    <w:sectPr w:rsidR="006D53A3" w:rsidRPr="006C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E"/>
    <w:rsid w:val="006C4E0E"/>
    <w:rsid w:val="006D53A3"/>
    <w:rsid w:val="00844319"/>
    <w:rsid w:val="00F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A16E8-F25D-48C1-8A50-5F96F87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6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6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9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9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9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504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Bellegarde</dc:creator>
  <cp:keywords/>
  <dc:description/>
  <cp:lastModifiedBy>Lani Bisson</cp:lastModifiedBy>
  <cp:revision>2</cp:revision>
  <cp:lastPrinted>2020-08-27T13:23:00Z</cp:lastPrinted>
  <dcterms:created xsi:type="dcterms:W3CDTF">2020-08-27T18:22:00Z</dcterms:created>
  <dcterms:modified xsi:type="dcterms:W3CDTF">2020-08-27T18:22:00Z</dcterms:modified>
</cp:coreProperties>
</file>